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45" w:rsidRDefault="005C4145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45" w:rsidRDefault="005C4145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4145" w:rsidRPr="005C4145" w:rsidRDefault="005C4145" w:rsidP="005C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4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Муниципальная автономная общеобразовательная организация</w:t>
      </w: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4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Луговская</w:t>
      </w:r>
      <w:proofErr w:type="spellEnd"/>
      <w:r w:rsidRPr="005C4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 №24</w:t>
      </w: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6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442"/>
      </w:tblGrid>
      <w:tr w:rsidR="005C4145" w:rsidRPr="005C4145" w:rsidTr="005C4145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от «30» августа 2017 № 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УТВЕРЖДЕНА</w:t>
            </w:r>
          </w:p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ПРИКАЗОМ директора</w:t>
            </w:r>
          </w:p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5C4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5C4145" w:rsidRPr="005C4145" w:rsidRDefault="005C4145" w:rsidP="005C41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C41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№103 от 30 августа</w:t>
            </w:r>
          </w:p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4145" w:rsidRPr="005C4145" w:rsidRDefault="005C4145" w:rsidP="005C4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C41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5F3354" w:rsidRDefault="005C4145" w:rsidP="005C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C41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УЧЕБНОГО ПРЕДМЕТА </w:t>
      </w:r>
    </w:p>
    <w:p w:rsidR="005C4145" w:rsidRPr="005C4145" w:rsidRDefault="005C4145" w:rsidP="005C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C41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5F335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ФИЗИЧЕСКАЯ КУЛЬТУРА</w:t>
      </w:r>
      <w:r w:rsidRPr="005C41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C4145" w:rsidRPr="005C4145" w:rsidRDefault="005C4145" w:rsidP="005C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C41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10,11 КЛАСС</w:t>
      </w:r>
    </w:p>
    <w:p w:rsidR="005C4145" w:rsidRPr="005C4145" w:rsidRDefault="005C4145" w:rsidP="005C4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5C4145" w:rsidRPr="00446B40" w:rsidRDefault="005C4145" w:rsidP="00446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основной общеобразовательной программе – образовательной программе среднего</w:t>
      </w:r>
      <w:r w:rsidR="0044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C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 w:rsidRPr="005C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МАОО </w:t>
      </w:r>
      <w:proofErr w:type="spellStart"/>
      <w:r w:rsidRPr="005C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Луговская</w:t>
      </w:r>
      <w:proofErr w:type="spellEnd"/>
      <w:r w:rsidRPr="005C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 24</w:t>
      </w: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354" w:rsidRDefault="005F3354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354" w:rsidRDefault="005F3354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354" w:rsidRDefault="005F3354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354" w:rsidRDefault="005F3354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354" w:rsidRDefault="005F3354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45" w:rsidRPr="005C4145" w:rsidRDefault="005C4145" w:rsidP="005C4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5C4145" w:rsidRPr="007919E5" w:rsidRDefault="005C4145" w:rsidP="005C414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9E5" w:rsidRPr="007919E5" w:rsidRDefault="007919E5" w:rsidP="007919E5">
      <w:pPr>
        <w:spacing w:after="0" w:line="240" w:lineRule="auto"/>
        <w:ind w:left="708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1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4145" w:rsidRDefault="005C4145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ориентации;</w:t>
      </w:r>
    </w:p>
    <w:p w:rsid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57AC5" w:rsidRDefault="00E57AC5" w:rsidP="00E57A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AC5" w:rsidRPr="00E57AC5" w:rsidRDefault="00E57AC5" w:rsidP="00E57AC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57A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Обязательный минимум содержания основных образовательных программ</w:t>
      </w:r>
    </w:p>
    <w:p w:rsidR="00B100A1" w:rsidRPr="00E57AC5" w:rsidRDefault="00E57AC5" w:rsidP="00E5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57AC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901C9A">
        <w:rPr>
          <w:rFonts w:ascii="Times New Roman" w:hAnsi="Times New Roman" w:cs="Times New Roman"/>
          <w:sz w:val="28"/>
          <w:szCs w:val="28"/>
        </w:rPr>
        <w:t xml:space="preserve"> </w:t>
      </w:r>
      <w:r w:rsidR="00B100A1" w:rsidRPr="00B1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A1" w:rsidRPr="00901C9A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1C9A">
        <w:rPr>
          <w:rFonts w:ascii="Times New Roman" w:hAnsi="Times New Roman" w:cs="Times New Roman"/>
          <w:b/>
          <w:sz w:val="28"/>
          <w:szCs w:val="28"/>
        </w:rPr>
        <w:t>Физическая культура и основы здорового образа жизни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в области физической культуры, спорт</w:t>
      </w:r>
      <w:r>
        <w:rPr>
          <w:rFonts w:ascii="Times New Roman" w:hAnsi="Times New Roman" w:cs="Times New Roman"/>
          <w:sz w:val="28"/>
          <w:szCs w:val="28"/>
        </w:rPr>
        <w:t>а, туризма, охраны здоровья</w:t>
      </w:r>
      <w:r w:rsidRPr="00B100A1">
        <w:rPr>
          <w:rFonts w:ascii="Times New Roman" w:hAnsi="Times New Roman" w:cs="Times New Roman"/>
          <w:sz w:val="28"/>
          <w:szCs w:val="28"/>
        </w:rPr>
        <w:t>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A1" w:rsidRPr="00901C9A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1C9A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Оздоровительные системы физического воспитания.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lastRenderedPageBreak/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B100A1" w:rsidRPr="00B100A1" w:rsidRDefault="00B100A1" w:rsidP="00901C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 xml:space="preserve">Индивидуально-ориентированные </w:t>
      </w:r>
      <w:proofErr w:type="spellStart"/>
      <w:r w:rsidRPr="00B100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100A1">
        <w:rPr>
          <w:rFonts w:ascii="Times New Roman" w:hAnsi="Times New Roman" w:cs="Times New Roman"/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</w:t>
      </w:r>
      <w:r w:rsidR="00901C9A">
        <w:rPr>
          <w:rFonts w:ascii="Times New Roman" w:hAnsi="Times New Roman" w:cs="Times New Roman"/>
          <w:sz w:val="28"/>
          <w:szCs w:val="28"/>
        </w:rPr>
        <w:t>; оздоровительные ходьба и бег.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00A1">
        <w:rPr>
          <w:rFonts w:ascii="Times New Roman" w:hAnsi="Times New Roman" w:cs="Times New Roman"/>
          <w:sz w:val="28"/>
          <w:szCs w:val="28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B10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0A1">
        <w:rPr>
          <w:rFonts w:ascii="Times New Roman" w:hAnsi="Times New Roman" w:cs="Times New Roman"/>
          <w:sz w:val="28"/>
          <w:szCs w:val="28"/>
        </w:rPr>
        <w:t>плавании</w:t>
      </w:r>
      <w:proofErr w:type="gramEnd"/>
      <w:r w:rsidRPr="00B100A1">
        <w:rPr>
          <w:rFonts w:ascii="Times New Roman" w:hAnsi="Times New Roman" w:cs="Times New Roman"/>
          <w:sz w:val="28"/>
          <w:szCs w:val="28"/>
        </w:rPr>
        <w:t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00A1">
        <w:rPr>
          <w:rFonts w:ascii="Times New Roman" w:hAnsi="Times New Roman" w:cs="Times New Roman"/>
          <w:b/>
          <w:sz w:val="28"/>
          <w:szCs w:val="28"/>
        </w:rPr>
        <w:t>Прикладная физическая подготовка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9A" w:rsidRDefault="00901C9A" w:rsidP="00B100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1C9A" w:rsidRDefault="00901C9A" w:rsidP="00B100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DC6CC8" w:rsidRPr="00901C9A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C9A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</w:t>
      </w:r>
    </w:p>
    <w:p w:rsidR="00B100A1" w:rsidRPr="00DC6CC8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6CC8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способы контроля и оценки физического развития и физической подготовленности;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уметь: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lastRenderedPageBreak/>
        <w:t>- преодолевать искусственные и естественные препятствия с использованием разнообразных способов передвижения;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выполнять приемы защиты и самообороны, страховки и самостраховки;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00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00A1">
        <w:rPr>
          <w:rFonts w:ascii="Times New Roman" w:hAnsi="Times New Roman" w:cs="Times New Roman"/>
          <w:sz w:val="28"/>
          <w:szCs w:val="28"/>
        </w:rPr>
        <w:t>: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повышения работоспособности, укрепления и сохранения здоровья;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активной творческой жизнедеятельности, выбора и формирования здорового образа жизни;</w:t>
      </w:r>
    </w:p>
    <w:p w:rsid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100A1" w:rsidRPr="00B100A1" w:rsidRDefault="00B100A1" w:rsidP="00B100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0F5" w:rsidRPr="00B100A1" w:rsidRDefault="002B60F5" w:rsidP="00B100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100A1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деятельность.  </w:t>
      </w:r>
    </w:p>
    <w:p w:rsidR="002B60F5" w:rsidRPr="00AC5D87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5D87">
        <w:rPr>
          <w:rFonts w:ascii="Times New Roman" w:hAnsi="Times New Roman" w:cs="Times New Roman"/>
          <w:sz w:val="28"/>
          <w:szCs w:val="28"/>
        </w:rPr>
        <w:t>Модуль 1. Спортивные игры</w:t>
      </w:r>
    </w:p>
    <w:p w:rsidR="002B60F5" w:rsidRPr="00B100A1" w:rsidRDefault="00B100A1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  <w:r w:rsidR="002B60F5" w:rsidRPr="00B1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 часов)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Удары по мячу ногами: внутренней стороной стопы, серединой подъема, внутренней и внешней частью, носком, пяткой, с лета, с полулета. Удары по мячу головой в прыжке, лбом с места, боковой частью головы. Остановки катящегося мяча: внутренней стороной стопы, подошвой, внешней стороной стопы. Ведение мяча: дриблинг, или ведение мяча толчками. Обманные движения (финты). Отбор мяча: перехватом, толчком, подкатом. Вбрасывание мяча. Ловля мяча: снизу, сверху, сбоку, в падении. Отбивание мяча одной и двумя руками. Удар по мячу одним или двумя кулаками. Броски мяча сверху, сбоку, снизу, и двумя руками. Освоение тактических действий. Индивидуальная, групповая и командная тактика. Эстафеты, учебные игры, спортивные игры.</w:t>
      </w:r>
    </w:p>
    <w:p w:rsidR="002B60F5" w:rsidRPr="00B100A1" w:rsidRDefault="00B100A1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(11 часов)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Перемещения, остановки, стойки игрока, повороты. Ловля и передача мяча двумя и одной рукой, на месте и в движении, в парах, кругах, в колонне, с отскоком от пола; в простых и усложненных условиях; без сопротивления и с сопротивлением защитника. Ведение мяча на месте, в движении, по прямой с изменением скорости, высоты отскока и направления, по зрительному и слуховому сигналу; в простых и усложненных условиях; без сопротивления и с сопротивлением напарника. Броски одной рукой, на месте, в движении, от груди, от плеча; бросок после ловли и после ведения мяча, бросок мяча в простых и усложненных условиях, без сопротивления и с сопротивлением защитника. Нападение. Атака корзины. Защита. Игровые взаимодействия на </w:t>
      </w:r>
      <w:r w:rsidRPr="002B60F5">
        <w:rPr>
          <w:rFonts w:ascii="Times New Roman" w:hAnsi="Times New Roman" w:cs="Times New Roman"/>
          <w:sz w:val="28"/>
          <w:szCs w:val="28"/>
        </w:rPr>
        <w:lastRenderedPageBreak/>
        <w:t>одно и два кольца. Игра по упрощенным правилам баскетбола. Учебные игры на одно и два кольца. Эстафеты с передачами, ведениями, бросками мяча.</w:t>
      </w:r>
    </w:p>
    <w:p w:rsidR="002B60F5" w:rsidRPr="00AC5D87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5D87">
        <w:rPr>
          <w:rFonts w:ascii="Times New Roman" w:hAnsi="Times New Roman" w:cs="Times New Roman"/>
          <w:sz w:val="28"/>
          <w:szCs w:val="28"/>
        </w:rPr>
        <w:t>Модуль 2. Самбо</w:t>
      </w:r>
    </w:p>
    <w:p w:rsidR="002B60F5" w:rsidRPr="00B100A1" w:rsidRDefault="00B100A1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(31 час)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Спортивная гимнастика с элементами акробатики; акробатические комбинации из шести элементов, включающие длинный кувырок вперёд через препятствие, переворот боком и акробатические элементы. Опорные прыжки юноши: прыжок ноги врозь через коня (в длину); девушки: прыжок углом с разбега под углом к снаряду и толчком одной ногой (конь в ширину), девушки: с косого разбега махом одной, толчком другой прыжок углом через коня. </w:t>
      </w:r>
      <w:proofErr w:type="gramStart"/>
      <w:r w:rsidRPr="002B60F5">
        <w:rPr>
          <w:rFonts w:ascii="Times New Roman" w:hAnsi="Times New Roman" w:cs="Times New Roman"/>
          <w:sz w:val="28"/>
          <w:szCs w:val="28"/>
        </w:rPr>
        <w:t>Из виса подъем переворотом в упор силой, из виса подъем силой в упор, вис, согнувшись, прогнувшись, сзади; сгибание и разгибание рук в упоре на брусьях, угол в упоре, стойка на плечах   из   седа   ноги врозь.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 xml:space="preserve"> Подъем переворотом, из упора согнувшись на руках подъем разгибом в сед ноги врозь, соскок махом назад. Лазанье по канату с   помощью (без помощи) ног. Подтягивания из виса на высокой (низкой) перекладине. Упражнения в висах и упорах, с гантелями, набивными мячами. Упражнения с гимнастической скамейкой, на гимнастическом   бревне, на   гимнастической стенке, гимнастических снарядах. Эстафеты, игры, полосы препятствий с использованием   гимнастического   инвентаря   и оборудования.</w:t>
      </w:r>
    </w:p>
    <w:p w:rsidR="002B60F5" w:rsidRPr="00B100A1" w:rsidRDefault="00B100A1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 «Самозащита» (2 часа)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Повторение специально-подготовительных упражнений, изученных на предыдущих этапах подготовки. Совершенствование различных приёмов самостраховки в усложнённых условиях: в движении, с повышением высоты падений, на точность приземления, с ограничением возможностей (без рук, связанные ноги и др.) и т.д. Ознакомление с приёмами самостраховки на твердом покрытии (деревянный или синтетический пол спортивного зала).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Усложнение специально-подготовительных упражнений для техники. Использование упражнений в парах и тройках.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Совершенствование приёмов Самбо в положении лёжа и бросков, изученных на предыдущих этапах подготовки. 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60F5">
        <w:rPr>
          <w:rFonts w:ascii="Times New Roman" w:hAnsi="Times New Roman" w:cs="Times New Roman"/>
          <w:sz w:val="28"/>
          <w:szCs w:val="28"/>
        </w:rPr>
        <w:t>Ознакомление и разучивание приёмов Самозащиты: освобождение от захватов в стойке и полож</w:t>
      </w:r>
      <w:r w:rsidR="00B100A1">
        <w:rPr>
          <w:rFonts w:ascii="Times New Roman" w:hAnsi="Times New Roman" w:cs="Times New Roman"/>
          <w:sz w:val="28"/>
          <w:szCs w:val="28"/>
        </w:rPr>
        <w:t>ении лежа: от захватов одной ру</w:t>
      </w:r>
      <w:r w:rsidRPr="002B60F5">
        <w:rPr>
          <w:rFonts w:ascii="Times New Roman" w:hAnsi="Times New Roman" w:cs="Times New Roman"/>
          <w:sz w:val="28"/>
          <w:szCs w:val="28"/>
        </w:rPr>
        <w:t>кой (спереди, сзади, сбоку) - рукава, руки, отворота одежды; от захватов двумя руками (спереди, сзади, сбоку) - руки, рук, рукавов, отворотов одежды, ног; освобождение от обхватов туловища спереди и сзади, с руками и без рук;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 xml:space="preserve"> освобождение от захватов за шею (попыток удушений) пальцами рук, плечом и предплечьем, поясом (спереди, сзади, сбоку).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Тактическая подготовка. Игры-задания. Схватки по заданию в парах и группах занимающихся. Моделирование ситуаций самозащиты.</w:t>
      </w:r>
    </w:p>
    <w:p w:rsidR="002B60F5" w:rsidRPr="00B100A1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 xml:space="preserve">Модуль 3. Легкая атлетика </w:t>
      </w:r>
      <w:r w:rsidR="00B100A1">
        <w:rPr>
          <w:rFonts w:ascii="Times New Roman" w:hAnsi="Times New Roman" w:cs="Times New Roman"/>
          <w:sz w:val="28"/>
          <w:szCs w:val="28"/>
        </w:rPr>
        <w:t>(22 часа)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Совершенствование техники спортивной ходьбы. Совершенствование техники бега на спринтерских дистанциях (60, 100 м) с учётом времени. Совершенствование техники «выбегания» из различных стартовых положений и стартового разгона; пробегания спринтерской дистанции </w:t>
      </w:r>
      <w:r w:rsidRPr="002B60F5">
        <w:rPr>
          <w:rFonts w:ascii="Times New Roman" w:hAnsi="Times New Roman" w:cs="Times New Roman"/>
          <w:sz w:val="28"/>
          <w:szCs w:val="28"/>
        </w:rPr>
        <w:lastRenderedPageBreak/>
        <w:t xml:space="preserve">(стартовый разгон, удержание скорости, финиширование); эстафетного бега в условиях приближенным к соревновательным (приём </w:t>
      </w:r>
      <w:proofErr w:type="gramStart"/>
      <w:r w:rsidRPr="002B60F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 xml:space="preserve">ередача эстафетной палочки; вбегание и выбегание из «коридора»). Совершенствование техники барьерного бега (на время); преодоления вертикальных препятствий различной высоты.  Отработка тактических приёмов бега на средние и длинные дистанции. Совершенствование техники прыжка в длину с места и разбега (на результат); прыжка в высоту с разбега. Совершенствование техники метания снаряда (на результат). Полоса </w:t>
      </w:r>
      <w:proofErr w:type="gramStart"/>
      <w:r w:rsidRPr="002B60F5">
        <w:rPr>
          <w:rFonts w:ascii="Times New Roman" w:hAnsi="Times New Roman" w:cs="Times New Roman"/>
          <w:sz w:val="28"/>
          <w:szCs w:val="28"/>
        </w:rPr>
        <w:t>препятствий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 xml:space="preserve"> включающая преодоление различных препятствий и закрепление полученных легкоатлетических навыков.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Игры-задания с использованием элементов спортивных игр: баскетбол, футбол и гандбол.</w:t>
      </w:r>
    </w:p>
    <w:p w:rsidR="002B60F5" w:rsidRPr="00B100A1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Модуль 4. Лыжная подготовка</w:t>
      </w:r>
      <w:r w:rsidR="00B100A1">
        <w:rPr>
          <w:rFonts w:ascii="Times New Roman" w:hAnsi="Times New Roman" w:cs="Times New Roman"/>
          <w:sz w:val="28"/>
          <w:szCs w:val="28"/>
        </w:rPr>
        <w:t xml:space="preserve"> (15 часов)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Передвижение на лыжах по учебной лыжне (лыжной трассе, по равнинной и пересеченной местности). Имитационные упражнения, выполняющиеся без приспособлений; с приспособлениями. Скользящий шаг. Передвижение на лыжах классическим ходом: (попеременными ходами – двушажным и </w:t>
      </w:r>
      <w:proofErr w:type="spellStart"/>
      <w:r w:rsidRPr="002B60F5">
        <w:rPr>
          <w:rFonts w:ascii="Times New Roman" w:hAnsi="Times New Roman" w:cs="Times New Roman"/>
          <w:sz w:val="28"/>
          <w:szCs w:val="28"/>
        </w:rPr>
        <w:t>четырёхшажным</w:t>
      </w:r>
      <w:proofErr w:type="spellEnd"/>
      <w:r w:rsidRPr="002B60F5">
        <w:rPr>
          <w:rFonts w:ascii="Times New Roman" w:hAnsi="Times New Roman" w:cs="Times New Roman"/>
          <w:sz w:val="28"/>
          <w:szCs w:val="28"/>
        </w:rPr>
        <w:t>; одновременными ходами – бесшажным, одношажным и двухшажным). Передвижение на лыжах коньковым ходом: одновременный полуконьковый ход; коньковый ход без отталкивания руками (с махами и без махов); одновременный одношажный коньковый ход, попеременный двухшажный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«полуелочкой», ступающим, скользящим, беговым шагом.  Торможение «плугом», «упором», «поворотом», соскальзыванием, падением. Повороты на месте и в движении. Спуски, подъемы, торможения. Эстафеты, игры - соревнования, спортивные игры, игры – задания</w:t>
      </w:r>
    </w:p>
    <w:p w:rsidR="002B60F5" w:rsidRPr="00B100A1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>Модуль 5. Плавание</w:t>
      </w:r>
      <w:r w:rsidR="00B100A1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Общая физическая подготовка на воде </w:t>
      </w:r>
      <w:proofErr w:type="gramStart"/>
      <w:r w:rsidRPr="002B60F5">
        <w:rPr>
          <w:rFonts w:ascii="Times New Roman" w:hAnsi="Times New Roman" w:cs="Times New Roman"/>
          <w:sz w:val="28"/>
          <w:szCs w:val="28"/>
        </w:rPr>
        <w:t>включает упражнения идентичные предыдущим этапам подготовки включая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 xml:space="preserve"> элементы водного поло, спортивных и подвижных игр. Углубленное изучение техники стартов и поворотов. Углубленное изучение техники спортивных способов плавания (кроль на груди, на спине; брасс). Разучивание техники плавания - баттерфляй. Обучение согласованному синхронному движению руками и ногами, </w:t>
      </w:r>
      <w:proofErr w:type="gramStart"/>
      <w:r w:rsidRPr="002B60F5">
        <w:rPr>
          <w:rFonts w:ascii="Times New Roman" w:hAnsi="Times New Roman" w:cs="Times New Roman"/>
          <w:sz w:val="28"/>
          <w:szCs w:val="28"/>
        </w:rPr>
        <w:t>волнообразным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 xml:space="preserve"> движения всего тела. Углубленное изучение прикладных способов плавания и транспортировки утопающего.</w:t>
      </w:r>
    </w:p>
    <w:p w:rsidR="002B60F5" w:rsidRPr="00B100A1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0A1">
        <w:rPr>
          <w:rFonts w:ascii="Times New Roman" w:hAnsi="Times New Roman" w:cs="Times New Roman"/>
          <w:sz w:val="28"/>
          <w:szCs w:val="28"/>
        </w:rPr>
        <w:t xml:space="preserve">Модуль 6. </w:t>
      </w:r>
      <w:proofErr w:type="gramStart"/>
      <w:r w:rsidRPr="00B100A1">
        <w:rPr>
          <w:rFonts w:ascii="Times New Roman" w:hAnsi="Times New Roman" w:cs="Times New Roman"/>
          <w:sz w:val="28"/>
          <w:szCs w:val="28"/>
        </w:rPr>
        <w:t>Модуль</w:t>
      </w:r>
      <w:proofErr w:type="gramEnd"/>
      <w:r w:rsidRPr="00B100A1">
        <w:rPr>
          <w:rFonts w:ascii="Times New Roman" w:hAnsi="Times New Roman" w:cs="Times New Roman"/>
          <w:sz w:val="28"/>
          <w:szCs w:val="28"/>
        </w:rPr>
        <w:t xml:space="preserve"> отражающий национальные, региональные или этнокультурные особенности (пример: игра «Городки»</w:t>
      </w:r>
      <w:r w:rsidR="00B100A1" w:rsidRPr="00B100A1">
        <w:rPr>
          <w:rFonts w:ascii="Times New Roman" w:hAnsi="Times New Roman" w:cs="Times New Roman"/>
          <w:sz w:val="28"/>
          <w:szCs w:val="28"/>
        </w:rPr>
        <w:t>, игра «Лапта», Гандбол</w:t>
      </w:r>
      <w:r w:rsidRPr="00B100A1">
        <w:rPr>
          <w:rFonts w:ascii="Times New Roman" w:hAnsi="Times New Roman" w:cs="Times New Roman"/>
          <w:sz w:val="28"/>
          <w:szCs w:val="28"/>
        </w:rPr>
        <w:t>)</w:t>
      </w:r>
      <w:r w:rsidR="00B100A1">
        <w:rPr>
          <w:rFonts w:ascii="Times New Roman" w:hAnsi="Times New Roman" w:cs="Times New Roman"/>
          <w:sz w:val="28"/>
          <w:szCs w:val="28"/>
        </w:rPr>
        <w:t xml:space="preserve"> (11 часов)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Поэтапное изучение технических элементов: стойка; хват или держание биты за ручку; замах (отведение биты); разгон биты; выброс или финальное усилие. Слитность техники броска биты: стойка, замах, разгон, выброс; техника «связки» двух фаз: замаха и разгона; техника основного броска с </w:t>
      </w:r>
      <w:proofErr w:type="spellStart"/>
      <w:r w:rsidRPr="002B60F5">
        <w:rPr>
          <w:rFonts w:ascii="Times New Roman" w:hAnsi="Times New Roman" w:cs="Times New Roman"/>
          <w:sz w:val="28"/>
          <w:szCs w:val="28"/>
        </w:rPr>
        <w:lastRenderedPageBreak/>
        <w:t>полукона</w:t>
      </w:r>
      <w:proofErr w:type="spellEnd"/>
      <w:r w:rsidRPr="002B60F5">
        <w:rPr>
          <w:rFonts w:ascii="Times New Roman" w:hAnsi="Times New Roman" w:cs="Times New Roman"/>
          <w:sz w:val="28"/>
          <w:szCs w:val="28"/>
        </w:rPr>
        <w:t xml:space="preserve">; броски </w:t>
      </w:r>
      <w:proofErr w:type="spellStart"/>
      <w:r w:rsidRPr="002B60F5">
        <w:rPr>
          <w:rFonts w:ascii="Times New Roman" w:hAnsi="Times New Roman" w:cs="Times New Roman"/>
          <w:sz w:val="28"/>
          <w:szCs w:val="28"/>
        </w:rPr>
        <w:t>переразворотом</w:t>
      </w:r>
      <w:proofErr w:type="spellEnd"/>
      <w:r w:rsidRPr="002B60F5">
        <w:rPr>
          <w:rFonts w:ascii="Times New Roman" w:hAnsi="Times New Roman" w:cs="Times New Roman"/>
          <w:sz w:val="28"/>
          <w:szCs w:val="28"/>
        </w:rPr>
        <w:t xml:space="preserve"> в нормальной плоскости; броски </w:t>
      </w:r>
      <w:proofErr w:type="spellStart"/>
      <w:r w:rsidRPr="002B60F5">
        <w:rPr>
          <w:rFonts w:ascii="Times New Roman" w:hAnsi="Times New Roman" w:cs="Times New Roman"/>
          <w:sz w:val="28"/>
          <w:szCs w:val="28"/>
        </w:rPr>
        <w:t>переразворотом</w:t>
      </w:r>
      <w:proofErr w:type="spellEnd"/>
      <w:r w:rsidRPr="002B60F5">
        <w:rPr>
          <w:rFonts w:ascii="Times New Roman" w:hAnsi="Times New Roman" w:cs="Times New Roman"/>
          <w:sz w:val="28"/>
          <w:szCs w:val="28"/>
        </w:rPr>
        <w:t xml:space="preserve"> в нормально-восходящей плоскости; броски </w:t>
      </w:r>
      <w:proofErr w:type="spellStart"/>
      <w:r w:rsidRPr="002B60F5">
        <w:rPr>
          <w:rFonts w:ascii="Times New Roman" w:hAnsi="Times New Roman" w:cs="Times New Roman"/>
          <w:sz w:val="28"/>
          <w:szCs w:val="28"/>
        </w:rPr>
        <w:t>недоразворотом</w:t>
      </w:r>
      <w:proofErr w:type="spellEnd"/>
      <w:r w:rsidRPr="002B60F5">
        <w:rPr>
          <w:rFonts w:ascii="Times New Roman" w:hAnsi="Times New Roman" w:cs="Times New Roman"/>
          <w:sz w:val="28"/>
          <w:szCs w:val="28"/>
        </w:rPr>
        <w:t xml:space="preserve"> в нормальной плоскости; броски </w:t>
      </w:r>
      <w:proofErr w:type="spellStart"/>
      <w:r w:rsidRPr="002B60F5">
        <w:rPr>
          <w:rFonts w:ascii="Times New Roman" w:hAnsi="Times New Roman" w:cs="Times New Roman"/>
          <w:sz w:val="28"/>
          <w:szCs w:val="28"/>
        </w:rPr>
        <w:t>недоразворотом</w:t>
      </w:r>
      <w:proofErr w:type="spellEnd"/>
      <w:r w:rsidRPr="002B60F5">
        <w:rPr>
          <w:rFonts w:ascii="Times New Roman" w:hAnsi="Times New Roman" w:cs="Times New Roman"/>
          <w:sz w:val="28"/>
          <w:szCs w:val="28"/>
        </w:rPr>
        <w:t xml:space="preserve"> в нормально-восходящей плоскости. Слитность всех изученных элементов. Контрольные точки. Бросок с кона. Тактические действия в личной и командной игре. Учебные игры, спортивные и подвижные игры, эстафеты.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2B60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 xml:space="preserve"> с нарушением состояния здоровья на уровне среднего образования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Физическое совершенствование детей с нарушением состояния здоровья осуществляют с помощью: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60F5">
        <w:rPr>
          <w:rFonts w:ascii="Times New Roman" w:hAnsi="Times New Roman" w:cs="Times New Roman"/>
          <w:sz w:val="28"/>
          <w:szCs w:val="28"/>
        </w:rPr>
        <w:t>Общеукрепляющих упражнений, которые  применяют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 xml:space="preserve"> 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 w:rsidRPr="002B60F5">
        <w:rPr>
          <w:rFonts w:ascii="Times New Roman" w:hAnsi="Times New Roman" w:cs="Times New Roman"/>
          <w:sz w:val="28"/>
          <w:szCs w:val="28"/>
        </w:rPr>
        <w:t>стретчинговые</w:t>
      </w:r>
      <w:proofErr w:type="spellEnd"/>
      <w:r w:rsidRPr="002B60F5">
        <w:rPr>
          <w:rFonts w:ascii="Times New Roman" w:hAnsi="Times New Roman" w:cs="Times New Roman"/>
          <w:sz w:val="28"/>
          <w:szCs w:val="28"/>
        </w:rPr>
        <w:t xml:space="preserve"> и релаксационные упражнения (для снижения тонуса мышц, создания условий отдыха).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Дыхательных упражнений: статических - дыхание без одновременного движения конечностями и туловищем и динамических - 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Выполняя данные упражнения, нельзя допускать задержки дыхания, оно должно быть свободным и спокойным. 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 w:rsidRPr="002B60F5"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 w:rsidRPr="002B60F5">
        <w:rPr>
          <w:rFonts w:ascii="Times New Roman" w:hAnsi="Times New Roman" w:cs="Times New Roman"/>
          <w:sz w:val="28"/>
          <w:szCs w:val="28"/>
        </w:rPr>
        <w:t xml:space="preserve">, бадминтона, тенниса, водного поло, а также аэробики низкой (средней) интенсивности. Спортивные игры  проводят по общим облегченным правилам с подбором партнеров с одинаковой физической подготовленностью. 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Спортивно-прикладных упражнений и игр: ходьба, бег, лазание, бросание и ловля мяча, ходьба на лыжах, скандинавская ходьба, оздоровительное плавание, езда на велосипеде. Данные упражнения применяются в зависимости от задач, поставленных на занятиях и категории обучающихся. 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Исключаются упражнения, связанные с большими мышечными напряжениями и задержкой дыхания. </w:t>
      </w:r>
    </w:p>
    <w:p w:rsidR="002B60F5" w:rsidRP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0F5">
        <w:rPr>
          <w:rFonts w:ascii="Times New Roman" w:hAnsi="Times New Roman" w:cs="Times New Roman"/>
          <w:sz w:val="28"/>
          <w:szCs w:val="28"/>
        </w:rPr>
        <w:t xml:space="preserve">Осуществляется контроль нагрузки по пульсу, дыханию и внешним признакам утомления </w:t>
      </w:r>
      <w:proofErr w:type="gramStart"/>
      <w:r w:rsidRPr="002B60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60F5">
        <w:rPr>
          <w:rFonts w:ascii="Times New Roman" w:hAnsi="Times New Roman" w:cs="Times New Roman"/>
          <w:sz w:val="28"/>
          <w:szCs w:val="28"/>
        </w:rPr>
        <w:t>, и регулировать её в процессе занятия.</w:t>
      </w:r>
    </w:p>
    <w:p w:rsidR="005C5EE2" w:rsidRDefault="005C5EE2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0F5" w:rsidRPr="002B60F5" w:rsidRDefault="005C5EE2" w:rsidP="005C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0F5" w:rsidRDefault="002B60F5" w:rsidP="002B60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A4C" w:rsidRDefault="003E6A4C" w:rsidP="003E6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10 – 11 классы.</w:t>
      </w:r>
    </w:p>
    <w:tbl>
      <w:tblPr>
        <w:tblStyle w:val="aff5"/>
        <w:tblW w:w="9746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1841"/>
      </w:tblGrid>
      <w:tr w:rsidR="003E6A4C" w:rsidRPr="002D3D26" w:rsidTr="00B32554">
        <w:tc>
          <w:tcPr>
            <w:tcW w:w="195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2D3D26">
              <w:rPr>
                <w:rFonts w:ascii="Times New Roman" w:hAnsi="Times New Roman" w:cs="Times New Roman"/>
                <w:spacing w:val="-10"/>
                <w:sz w:val="28"/>
              </w:rPr>
              <w:t>Блоки</w:t>
            </w: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2D3D26">
              <w:rPr>
                <w:rFonts w:ascii="Times New Roman" w:hAnsi="Times New Roman" w:cs="Times New Roman"/>
                <w:spacing w:val="-10"/>
                <w:sz w:val="28"/>
              </w:rPr>
              <w:t>Модули</w:t>
            </w: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2D3D26">
              <w:rPr>
                <w:rFonts w:ascii="Times New Roman" w:hAnsi="Times New Roman" w:cs="Times New Roman"/>
                <w:spacing w:val="-10"/>
                <w:sz w:val="28"/>
              </w:rPr>
              <w:t>Разделы</w:t>
            </w: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Часы</w:t>
            </w:r>
          </w:p>
        </w:tc>
      </w:tr>
      <w:tr w:rsidR="003E6A4C" w:rsidRPr="002D3D26" w:rsidTr="00B32554">
        <w:trPr>
          <w:trHeight w:val="547"/>
        </w:trPr>
        <w:tc>
          <w:tcPr>
            <w:tcW w:w="1951" w:type="dxa"/>
            <w:vMerge w:val="restart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2D3D26">
              <w:rPr>
                <w:rFonts w:ascii="Times New Roman" w:hAnsi="Times New Roman" w:cs="Times New Roman"/>
                <w:spacing w:val="-10"/>
                <w:sz w:val="28"/>
              </w:rPr>
              <w:t>Обязательная часть</w:t>
            </w:r>
          </w:p>
        </w:tc>
        <w:tc>
          <w:tcPr>
            <w:tcW w:w="2977" w:type="dxa"/>
            <w:vMerge w:val="restart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Модуль 1. Спортивные игры</w:t>
            </w: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E6A4C" w:rsidRPr="002D3D26" w:rsidTr="00B32554">
        <w:trPr>
          <w:trHeight w:val="567"/>
        </w:trPr>
        <w:tc>
          <w:tcPr>
            <w:tcW w:w="1951" w:type="dxa"/>
            <w:vMerge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pacing w:val="-10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Баскетбол</w:t>
            </w: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E6A4C" w:rsidRPr="002D3D26" w:rsidTr="00B32554">
        <w:trPr>
          <w:trHeight w:val="567"/>
        </w:trPr>
        <w:tc>
          <w:tcPr>
            <w:tcW w:w="1951" w:type="dxa"/>
            <w:vMerge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Модуль 2. Самбо</w:t>
            </w: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Гимнастика</w:t>
            </w: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3E6A4C" w:rsidRPr="002D3D26" w:rsidTr="00B32554">
        <w:trPr>
          <w:trHeight w:val="567"/>
        </w:trPr>
        <w:tc>
          <w:tcPr>
            <w:tcW w:w="1951" w:type="dxa"/>
            <w:vMerge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pacing w:val="-10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 xml:space="preserve">Самбо </w:t>
            </w:r>
          </w:p>
          <w:p w:rsidR="003E6A4C" w:rsidRPr="002D3D26" w:rsidRDefault="003E6A4C" w:rsidP="00B32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E6A4C" w:rsidRPr="002D3D26" w:rsidTr="00B32554">
        <w:trPr>
          <w:trHeight w:val="567"/>
        </w:trPr>
        <w:tc>
          <w:tcPr>
            <w:tcW w:w="1951" w:type="dxa"/>
            <w:vMerge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Модуль 3. Лёгкая атлетика</w:t>
            </w:r>
          </w:p>
          <w:p w:rsidR="003E6A4C" w:rsidRPr="002D3D26" w:rsidRDefault="003E6A4C" w:rsidP="00B32554">
            <w:pPr>
              <w:rPr>
                <w:rFonts w:ascii="Times New Roman" w:hAnsi="Times New Roman" w:cs="Times New Roman"/>
                <w:spacing w:val="-10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Лёгкая атлетика</w:t>
            </w: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3E6A4C" w:rsidRPr="002D3D26" w:rsidTr="00B32554">
        <w:trPr>
          <w:trHeight w:val="567"/>
        </w:trPr>
        <w:tc>
          <w:tcPr>
            <w:tcW w:w="1951" w:type="dxa"/>
            <w:vMerge w:val="restart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276" w:lineRule="auto"/>
              <w:ind w:hanging="83"/>
              <w:jc w:val="center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Часть по выбору участников образовательных отношений</w:t>
            </w: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276" w:lineRule="auto"/>
              <w:ind w:firstLine="61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Модуль 4. Лыжная подготовка</w:t>
            </w: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Лыжная подготовка</w:t>
            </w: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3E6A4C" w:rsidRPr="002D3D26" w:rsidTr="00B32554">
        <w:trPr>
          <w:trHeight w:val="567"/>
        </w:trPr>
        <w:tc>
          <w:tcPr>
            <w:tcW w:w="1951" w:type="dxa"/>
            <w:vMerge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276" w:lineRule="auto"/>
              <w:ind w:hanging="8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276" w:lineRule="auto"/>
              <w:ind w:firstLine="61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Модуль 5. Плавание</w:t>
            </w:r>
          </w:p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276" w:lineRule="auto"/>
              <w:ind w:firstLine="6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Плавание</w:t>
            </w: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E6A4C" w:rsidRPr="002D3D26" w:rsidTr="00B32554">
        <w:trPr>
          <w:trHeight w:val="567"/>
        </w:trPr>
        <w:tc>
          <w:tcPr>
            <w:tcW w:w="1951" w:type="dxa"/>
            <w:vMerge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276" w:lineRule="auto"/>
              <w:ind w:hanging="8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ind w:firstLine="61"/>
              <w:rPr>
                <w:rFonts w:ascii="Times New Roman" w:hAnsi="Times New Roman" w:cs="Times New Roman"/>
                <w:sz w:val="28"/>
              </w:rPr>
            </w:pPr>
          </w:p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276" w:lineRule="auto"/>
              <w:ind w:firstLine="61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Модуль 6. Модуль, отражающий национальные, региональные или этнокультурные особенности</w:t>
            </w:r>
            <w:r w:rsidRPr="002D3D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6A4C" w:rsidRPr="002D3D26" w:rsidRDefault="003E6A4C" w:rsidP="00B32554">
            <w:pPr>
              <w:autoSpaceDE w:val="0"/>
              <w:autoSpaceDN w:val="0"/>
              <w:adjustRightInd w:val="0"/>
              <w:spacing w:line="276" w:lineRule="auto"/>
              <w:ind w:firstLine="6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 xml:space="preserve"> «Народные игры»</w:t>
            </w:r>
          </w:p>
          <w:p w:rsidR="003E6A4C" w:rsidRPr="002D3D26" w:rsidRDefault="003E6A4C" w:rsidP="00B32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Игра «Лапта»</w:t>
            </w:r>
          </w:p>
          <w:p w:rsidR="003E6A4C" w:rsidRDefault="003E6A4C" w:rsidP="00B32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2D3D26">
              <w:rPr>
                <w:rFonts w:ascii="Times New Roman" w:hAnsi="Times New Roman" w:cs="Times New Roman"/>
                <w:sz w:val="28"/>
              </w:rPr>
              <w:t>Игра «Городки»</w:t>
            </w:r>
          </w:p>
          <w:p w:rsidR="003E6A4C" w:rsidRPr="002D3D26" w:rsidRDefault="003E6A4C" w:rsidP="00B32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Гандбол</w:t>
            </w:r>
          </w:p>
        </w:tc>
        <w:tc>
          <w:tcPr>
            <w:tcW w:w="1841" w:type="dxa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3E6A4C" w:rsidRPr="002D3D26" w:rsidTr="00B32554">
        <w:trPr>
          <w:trHeight w:val="567"/>
        </w:trPr>
        <w:tc>
          <w:tcPr>
            <w:tcW w:w="7905" w:type="dxa"/>
            <w:gridSpan w:val="3"/>
            <w:vAlign w:val="center"/>
          </w:tcPr>
          <w:p w:rsidR="003E6A4C" w:rsidRPr="002D3D26" w:rsidRDefault="003E6A4C" w:rsidP="00B325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841" w:type="dxa"/>
            <w:vAlign w:val="center"/>
          </w:tcPr>
          <w:p w:rsidR="003E6A4C" w:rsidRDefault="003E6A4C" w:rsidP="00B32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</w:tr>
    </w:tbl>
    <w:p w:rsidR="003E6A4C" w:rsidRDefault="003E6A4C" w:rsidP="003E6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A4C" w:rsidRPr="003877D2" w:rsidRDefault="003E6A4C" w:rsidP="003877D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D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10 – 11 классы.</w:t>
      </w:r>
    </w:p>
    <w:p w:rsidR="003E6A4C" w:rsidRPr="003877D2" w:rsidRDefault="005259E4" w:rsidP="003877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7D2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3E6A4C" w:rsidRPr="003877D2">
        <w:rPr>
          <w:rFonts w:ascii="Times New Roman" w:hAnsi="Times New Roman" w:cs="Times New Roman"/>
          <w:b/>
          <w:sz w:val="28"/>
          <w:szCs w:val="28"/>
        </w:rPr>
        <w:t>10 класс (105 часов)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118"/>
        <w:gridCol w:w="851"/>
        <w:gridCol w:w="1417"/>
        <w:gridCol w:w="1701"/>
      </w:tblGrid>
      <w:tr w:rsidR="003E6A4C" w:rsidRPr="005259E4" w:rsidTr="00B32554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B3255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Плано</w:t>
            </w:r>
            <w:proofErr w:type="spellEnd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-вые</w:t>
            </w:r>
            <w:proofErr w:type="gramEnd"/>
          </w:p>
          <w:p w:rsidR="003E6A4C" w:rsidRPr="005259E4" w:rsidRDefault="003E6A4C" w:rsidP="00B3255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сроки</w:t>
            </w:r>
          </w:p>
          <w:p w:rsidR="003E6A4C" w:rsidRPr="005259E4" w:rsidRDefault="003E6A4C" w:rsidP="00B3255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прохож-дения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B3255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Скор-</w:t>
            </w:r>
            <w:proofErr w:type="spell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ректи</w:t>
            </w:r>
            <w:proofErr w:type="spellEnd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proofErr w:type="spell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рован-ные</w:t>
            </w:r>
            <w:proofErr w:type="spellEnd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сроки </w:t>
            </w:r>
            <w:proofErr w:type="spellStart"/>
            <w:proofErr w:type="gram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прохож-дения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B3255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B3255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B3255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Практи-ческая</w:t>
            </w:r>
            <w:proofErr w:type="spellEnd"/>
            <w:proofErr w:type="gramEnd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часть программ-мы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B3255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Примечание</w:t>
            </w:r>
          </w:p>
        </w:tc>
      </w:tr>
      <w:tr w:rsidR="003E6A4C" w:rsidRPr="005259E4" w:rsidTr="00B32554">
        <w:trPr>
          <w:trHeight w:val="2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 1. Легкая атлетика (11 часов)</w:t>
            </w:r>
          </w:p>
        </w:tc>
      </w:tr>
      <w:tr w:rsidR="003E6A4C" w:rsidRPr="005259E4" w:rsidTr="00B32554">
        <w:trPr>
          <w:trHeight w:val="7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Техника безопасности на уроках лёгкой атлетики. Стартовый разгон, финиширование.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Низкий старт. Бег 30, 60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30, 60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спринтерского бега. Бег 100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100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Кроссовая подготовка. Бег 400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400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прыжков в длину. Совершенствование техники прыжков.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выносливости. Бег 1000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1000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координационных способностей. Челночный бег 10*10. Техника метания гранаты. Совершенствование техники метания.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Челночный бег 10*10.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выносливости. Бег 3000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3000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Круговая тренировка.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силовых качеств.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Подтягивание.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Преодоление полосы препятствий.</w:t>
            </w:r>
          </w:p>
          <w:p w:rsidR="003877D2" w:rsidRPr="005259E4" w:rsidRDefault="003877D2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lastRenderedPageBreak/>
              <w:tab/>
              <w:t>Тема 2. Национальные игры (4 часа)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Т.Б. игры в «Лапту»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Правила игры, ознакомление с необходимым инвентарем.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Игра в «Лапту».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Тема 3. Спортивные игры (11 часов)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Баскетбол. Ведение мяча с сопротивлением.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Накрывание и отбивание мяча при броске.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Ловля мяча после отскока от щита с последующим добиванием.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 w:hanging="130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Штрафные броски. Броски с дальних точек.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Совершенствование тактики технических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hanging="1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Тактические и технические действия в</w:t>
            </w:r>
            <w:r w:rsidRPr="005259E4">
              <w:rPr>
                <w:sz w:val="28"/>
                <w:szCs w:val="28"/>
              </w:rPr>
              <w:t xml:space="preserve"> 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t>двусторонней игре.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Самостоятельные занятия по индивидуальным заданиям.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 w:firstLine="2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Тема 4. Гимнастика с элементами акробатики и самбо (33 часа)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Техника безопасности на уроках гимнастики.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Комбинации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Совершенствование кувырка прыжком </w:t>
            </w:r>
            <w:r w:rsidRPr="005259E4">
              <w:rPr>
                <w:rStyle w:val="1b"/>
                <w:rFonts w:eastAsia="Calibri"/>
                <w:sz w:val="28"/>
                <w:szCs w:val="28"/>
                <w:lang w:val="en-US" w:bidi="en-US"/>
              </w:rPr>
              <w:t>h</w:t>
            </w:r>
            <w:r w:rsidRPr="005259E4">
              <w:rPr>
                <w:rStyle w:val="1b"/>
                <w:rFonts w:eastAsia="Calibri"/>
                <w:sz w:val="28"/>
                <w:szCs w:val="28"/>
                <w:lang w:bidi="en-US"/>
              </w:rPr>
              <w:t xml:space="preserve"> 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t>=90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Кувырки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Совершенствование техники кувырков и стоек.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Кувырки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Сов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.</w:t>
            </w:r>
            <w:proofErr w:type="gramEnd"/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а</w:t>
            </w:r>
            <w:proofErr w:type="gramEnd"/>
            <w:r w:rsidRPr="005259E4">
              <w:rPr>
                <w:rStyle w:val="1b"/>
                <w:rFonts w:eastAsia="Calibri"/>
                <w:sz w:val="28"/>
                <w:szCs w:val="28"/>
              </w:rPr>
              <w:t>кробатических упражнений.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Прыжки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Стойка на руках.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Поднимание туловища за одну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Переворот боком.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Челночный бег.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Челночный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Совершенствование переворота в сторону.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Прыжки в глубину - высота 150-180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Комбинации из ранее освоенных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Опорный прыжок через коня - высота 115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softHyphen/>
              <w:t>-120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Опорный прыжок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лазания по канату без помощи ног.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 Развитие силы.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Подтягивание.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Специально-подготовительные упражнения Самбо (приёмы самостраховки: на спину перекатом, на бок перекатом, при падении вперед на руки, при падении на спину через мост, на бок кувырком).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Упражнения для тактики: подвижные игры, игры-задания.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Тема 5. Лыжная подготовка (15 часов)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Т.Б. на уроках 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л</w:t>
            </w:r>
            <w:proofErr w:type="gramEnd"/>
            <w:r w:rsidRPr="005259E4">
              <w:rPr>
                <w:rStyle w:val="1b"/>
                <w:rFonts w:eastAsia="Calibri"/>
                <w:sz w:val="28"/>
                <w:szCs w:val="28"/>
              </w:rPr>
              <w:t>/п. Бесшажный ход.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Бесшажный 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 Т. бесшажного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Бесшажный 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попеременного двухшажного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одновременного бесшажного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Бесшажный 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одновременного двухшажного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С.Т. одновременного 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одношажного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С.Т. попеременного </w:t>
            </w:r>
            <w:proofErr w:type="spellStart"/>
            <w:r w:rsidRPr="005259E4">
              <w:rPr>
                <w:rStyle w:val="1b"/>
                <w:rFonts w:eastAsia="Calibri"/>
                <w:sz w:val="28"/>
                <w:szCs w:val="28"/>
              </w:rPr>
              <w:t>четырехшажного</w:t>
            </w:r>
            <w:proofErr w:type="spellEnd"/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Прохождение дистанции 5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Прохождение дистанции 5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конькового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конькового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Прохождение дистанции 5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Прохождение дистанции 5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Т. перехода с одновременных ходов на 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попеременные</w:t>
            </w:r>
            <w:proofErr w:type="gramEnd"/>
            <w:r w:rsidRPr="005259E4">
              <w:rPr>
                <w:rStyle w:val="1b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 С.Т. перехода с одновременных ходов на 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попеременные</w:t>
            </w:r>
            <w:proofErr w:type="gramEnd"/>
            <w:r w:rsidRPr="005259E4">
              <w:rPr>
                <w:rStyle w:val="1b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Т. преодоления подъемов и препятствий</w:t>
            </w:r>
            <w:r w:rsidRPr="005259E4">
              <w:rPr>
                <w:sz w:val="28"/>
                <w:szCs w:val="28"/>
              </w:rPr>
              <w:t xml:space="preserve"> 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t>С.Т. преодоления подъемов и препятствий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Прохождение дистанции 6 км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Тема 6. Национальные игры (2 часа)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Т.Б.при игре в гандбол. История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Теоретические сведения (правила игры в гандбол).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  <w:r w:rsidRPr="005259E4">
              <w:rPr>
                <w:rStyle w:val="9pt"/>
                <w:b w:val="0"/>
                <w:i w:val="0"/>
                <w:sz w:val="28"/>
                <w:szCs w:val="28"/>
              </w:rPr>
              <w:t>Тема 7. Плавание (2 часа)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Т.Б. в воде.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Теоретические сведения (приёмы плавания кролем и т.д.).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Тема 8. Спортивные игры (11 часов)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Футбол. Варианты ударов головой ногой с сопротивлением и без сопротивления.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Варианты ведения мяча с сопротивлением 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защитника.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Комбинации из освоенных элементов техники владения мячом.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Действия против игрока без мяча и игрока с мячом.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Индивидуальные групповые и командные тактические действия в нападении и защите.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Игра в футбол.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</w:rPr>
              <w:t>Тема 9. Национальные игры (5 часов)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Т.Б. игры в «Лапту»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Правила игры, необходимое снаряжение.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Игра в «Лапту»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Тема 10. Легкая атлетика (11 ч)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79. Техника безопасности на уроках легкой атлетики и при занятиях плаванием. Техника прыжка в высоту. Совершенствование техники прыжков в высоту.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Прыжки в высоту.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прыжка в длину.  С.Т. прыжка в длину.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Прыжки в длину.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85. Развитие координационных способностей. Челночный бег 10*10.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Челночный бег 10*10.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силы,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ОРУ. Эстафеты. Совершенствование техники эстафетного бега. С.Т. передачи эстафетной палочки.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Совершенствование техники бега на 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короткие дистанции. Бег 30, 60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30, 60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Совершенствование техники бега на короткие дистанции. Бег 100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100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Кроссовая подготовка. Бег 400, 800 м. Подъем туловища за 1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400, 800 м. Подъем туловища.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выносливости. Бег 1000 м. Совершенствование метания гранаты.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1000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выносливости. Бег 3000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3000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Совершенствование техники преодоления полосы препятствий. Итоговый урок. Основы знаний. Спортигры.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259E4">
              <w:rPr>
                <w:rStyle w:val="9pt0"/>
                <w:rFonts w:eastAsiaTheme="minorHAnsi"/>
                <w:b w:val="0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B3255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</w:tbl>
    <w:p w:rsidR="003E6A4C" w:rsidRDefault="003E6A4C" w:rsidP="003E6A4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A4C" w:rsidRDefault="003E6A4C" w:rsidP="003E6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6A4C" w:rsidRPr="003877D2" w:rsidRDefault="005259E4" w:rsidP="003E6A4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7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3E6A4C" w:rsidRPr="003877D2">
        <w:rPr>
          <w:rFonts w:ascii="Times New Roman" w:hAnsi="Times New Roman" w:cs="Times New Roman"/>
          <w:b/>
          <w:sz w:val="28"/>
          <w:szCs w:val="28"/>
        </w:rPr>
        <w:t>11 класс (105 часов)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118"/>
        <w:gridCol w:w="851"/>
        <w:gridCol w:w="1417"/>
        <w:gridCol w:w="1701"/>
      </w:tblGrid>
      <w:tr w:rsidR="003E6A4C" w:rsidRPr="005259E4" w:rsidTr="00B32554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5259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Плано</w:t>
            </w:r>
            <w:proofErr w:type="spellEnd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-вые</w:t>
            </w:r>
            <w:proofErr w:type="gramEnd"/>
          </w:p>
          <w:p w:rsidR="003E6A4C" w:rsidRPr="005259E4" w:rsidRDefault="003E6A4C" w:rsidP="005259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сроки</w:t>
            </w:r>
          </w:p>
          <w:p w:rsidR="003E6A4C" w:rsidRPr="005259E4" w:rsidRDefault="003E6A4C" w:rsidP="005259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прохож-дения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5259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Скор-</w:t>
            </w:r>
            <w:proofErr w:type="spell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ректи</w:t>
            </w:r>
            <w:proofErr w:type="spellEnd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proofErr w:type="spell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рован-ные</w:t>
            </w:r>
            <w:proofErr w:type="spellEnd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сроки </w:t>
            </w:r>
            <w:proofErr w:type="spellStart"/>
            <w:proofErr w:type="gram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прохож-дения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5259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5259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5259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Практи-ческая</w:t>
            </w:r>
            <w:proofErr w:type="spellEnd"/>
            <w:proofErr w:type="gramEnd"/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часть программ-мы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4C" w:rsidRPr="005259E4" w:rsidRDefault="003E6A4C" w:rsidP="005259E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Примечание</w:t>
            </w:r>
          </w:p>
        </w:tc>
      </w:tr>
      <w:tr w:rsidR="003E6A4C" w:rsidRPr="005259E4" w:rsidTr="00B32554">
        <w:trPr>
          <w:trHeight w:val="2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 1. Легкая атлетика (11 часов)</w:t>
            </w:r>
          </w:p>
        </w:tc>
      </w:tr>
      <w:tr w:rsidR="003E6A4C" w:rsidRPr="005259E4" w:rsidTr="00B32554">
        <w:trPr>
          <w:trHeight w:val="7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безопасности на уроках легкой атлетики. Низкий старт, стартовый разгон, финиширование. Развитие скорости, бег 30, 60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спринтерского бега. Бег 100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100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4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 Кроссовая подготовка. Бег 400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400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выносливости. Бег 1000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1000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метания гранаты. С.Т. метания гранаты.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выносливости. Бег 3000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3000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прыжков в длину. С.Т. прыжка в дину.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ОРУ.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Круговая тренировка. Развитие координационных способностей. Челночный бег.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Челночный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Преодоление полосы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силовых качеств. Подтягивание.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Подтягивание.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ab/>
              <w:t>Тема 2. Национальные игры (4 часа)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Т.Б. игры в «Лапту»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Правила игры, ознакомление с 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необходимым инвентарем.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Игра в «Лапту».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Тема 3. Спортивные игры (11 часов)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Броски мяча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Броски с дальней дистанции.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Ловля мяча после отскока от щита с последующим добиванием.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Варианты ловли и передачи мяча без сопротивления и с сопротивлением защитника.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Варианты бросков и ведения мяча без сопротивления и с сопротивлением защитника.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Действия против игрока (вырывание, выбивание, перехват, накрывание). Комбинация из освоенных элементов техники перемещений и владения мячом.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Тактические и технические действия в игре. Основы знаний. Спортигры.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Тема 4. Гимнастика с элементами акробатики и самбо (33 часа)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безопасности на уроках гимнастики. Акробатические упражнения.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Акробатические</w:t>
            </w:r>
          </w:p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Акробатические стойки. Кувырки.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Акробатические</w:t>
            </w:r>
          </w:p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переворота боком.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Лазание по канату.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лазания по канату.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Круговая тренировка.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Опорные прыжки.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Опорные прыжки.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опорных прыжков.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Опорные прыжки.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Преодоление полосы препятствий.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Прыжки через скакалку за 1 мин. Подтягивание. Поднимание туловища за 1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Прыжки через скакалку за 1 мин. Подтягивание. Поднимание туловища за 1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Специально-подготовительные упражнения Самбо (приёмы самостраховки: на спину перекатом, на бок перекатом, при падении вперед на руки, при падении на спину через мост, на бок кувырком).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Упражнения для тактики: подвижные игры, игры-задания.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Тема 5. Лыжная подготовка (15 часов)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Техника безопасности на уроках 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л</w:t>
            </w:r>
            <w:proofErr w:type="gramEnd"/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/п. Попеременный четырехшажный ход. Т. Попеременного </w:t>
            </w:r>
            <w:proofErr w:type="spellStart"/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четырехшажного</w:t>
            </w:r>
            <w:proofErr w:type="spellEnd"/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 хода.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Прохождение дистанции 3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С.Т. Попеременного </w:t>
            </w:r>
            <w:proofErr w:type="spellStart"/>
            <w:r w:rsidRPr="005259E4">
              <w:rPr>
                <w:rStyle w:val="1b"/>
                <w:rFonts w:eastAsia="Calibri"/>
                <w:sz w:val="28"/>
                <w:szCs w:val="28"/>
              </w:rPr>
              <w:t>четырехшажного</w:t>
            </w:r>
            <w:proofErr w:type="spellEnd"/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Прохождение дистанции 3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попеременного двухшажного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одновременного бесшажного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одновременного двухшажного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С.Т. одновременного одношажного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С.Т. попеременного </w:t>
            </w:r>
            <w:proofErr w:type="spellStart"/>
            <w:r w:rsidRPr="005259E4">
              <w:rPr>
                <w:rStyle w:val="1b"/>
                <w:rFonts w:eastAsia="Calibri"/>
                <w:sz w:val="28"/>
                <w:szCs w:val="28"/>
              </w:rPr>
              <w:t>четырехшажного</w:t>
            </w:r>
            <w:proofErr w:type="spellEnd"/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 хода.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С.Т. конькового хода.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Дистанция 5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Дистанция 5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Т. перехода с попеременных ходов на 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одновременные</w:t>
            </w:r>
            <w:proofErr w:type="gramEnd"/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. С.Т. перехода с попеременных ходов на </w:t>
            </w:r>
            <w:proofErr w:type="gramStart"/>
            <w:r w:rsidRPr="005259E4">
              <w:rPr>
                <w:rStyle w:val="1b"/>
                <w:rFonts w:eastAsia="Calibri"/>
                <w:sz w:val="28"/>
                <w:szCs w:val="28"/>
              </w:rPr>
              <w:t>одновременные</w:t>
            </w:r>
            <w:proofErr w:type="gramEnd"/>
            <w:r w:rsidRPr="005259E4">
              <w:rPr>
                <w:rStyle w:val="1b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Прохождение дистанции 5 км.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Т. преодоления контруклона.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Лыжная эстафета с преодолением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Прохождение дистанции 5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Прохождение дистанции 5 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  <w:r w:rsidRPr="005259E4">
              <w:rPr>
                <w:sz w:val="28"/>
                <w:szCs w:val="28"/>
              </w:rPr>
              <w:t>Тема 6. Национальные игры (2 часа)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Т.Б.при игре в гандбол. История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Теоретические сведения (правила игры в гандбол).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  <w:r w:rsidRPr="005259E4">
              <w:rPr>
                <w:rStyle w:val="9pt"/>
                <w:b w:val="0"/>
                <w:i w:val="0"/>
                <w:sz w:val="28"/>
                <w:szCs w:val="28"/>
              </w:rPr>
              <w:t>Тема 7. Плавание (2 часа)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Т.Б. в воде.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 xml:space="preserve">Теоретические сведения </w:t>
            </w: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(приёмы плавания кролем и т.д.).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9pt"/>
                <w:b w:val="0"/>
                <w:i w:val="0"/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lastRenderedPageBreak/>
              <w:t>Тема 8. Спортивные игры (11 часов)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Футбол. Варианты ударов головой ногой с сопротивлением и без сопротивления.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Варианты ведения мяча с сопротивлением защитника.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Комбинации из освоенных элементов техники владения мячом.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Действия против игрока без мяча и игрока с мячом.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Индивидуальные групповые и командные тактические действия в нападении и защите.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Основы знаний. Итоговый урок. Спортигры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259E4">
              <w:rPr>
                <w:rFonts w:ascii="Times New Roman" w:hAnsi="Times New Roman" w:cs="Times New Roman"/>
                <w:sz w:val="28"/>
                <w:szCs w:val="28"/>
              </w:rPr>
              <w:t>Тема 9. Национальные игры (5 часов)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Т.Б. игры в «Лапту»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Правила игры, необходимое снаряжение.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Игра в «Лапту»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rStyle w:val="1b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  <w:r w:rsidRPr="005259E4">
              <w:rPr>
                <w:rStyle w:val="1b"/>
                <w:rFonts w:eastAsiaTheme="minorHAnsi"/>
                <w:sz w:val="28"/>
                <w:szCs w:val="28"/>
              </w:rPr>
              <w:t>Тема 10. Легкая атлетика (11 ч)</w:t>
            </w: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Круговая тренировка. Техника прыжка в высоту с разбега. Совершенствование техники прыжков в высоту.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9pt0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прыжка в длину Совершенствование техники прыжка в длину.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силы, подтягивание. Развитие координационных способностей. Челночный бег 10*10.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подтягивание Челночный бег 10*10.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низкого старта. Бег 30 м, 60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30 м, 60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Стартовый разгон с преследованием. Бег 100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100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Техника эстафетного бега. Бег 400 м. Техника передачи эстафетной палочки.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400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выносливости. Бег 1000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1000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Кроссовая подготовка. Бег 800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800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Круговая тренировка. Совершенствование техники метания гранаты.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Развитие выносливости. Бег 3000 м. С.Т. преодоления полосы препятствий.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Бег 3000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  <w:tr w:rsidR="003E6A4C" w:rsidRPr="005259E4" w:rsidTr="00B32554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Контроль двигательной подготовленности по всем видам.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  <w:r w:rsidRPr="005259E4">
              <w:rPr>
                <w:rStyle w:val="1b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spacing w:after="0" w:line="240" w:lineRule="auto"/>
              <w:ind w:left="57"/>
              <w:rPr>
                <w:sz w:val="28"/>
                <w:szCs w:val="28"/>
              </w:rPr>
            </w:pPr>
            <w:r w:rsidRPr="005259E4">
              <w:rPr>
                <w:rStyle w:val="9pt0"/>
                <w:rFonts w:eastAsiaTheme="minorHAnsi"/>
                <w:b w:val="0"/>
                <w:sz w:val="28"/>
                <w:szCs w:val="28"/>
              </w:rPr>
              <w:t>К.У.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A4C" w:rsidRPr="005259E4" w:rsidRDefault="003E6A4C" w:rsidP="005259E4">
            <w:pPr>
              <w:pStyle w:val="34"/>
              <w:shd w:val="clear" w:color="auto" w:fill="auto"/>
              <w:spacing w:line="240" w:lineRule="auto"/>
              <w:ind w:left="57" w:firstLine="0"/>
              <w:jc w:val="left"/>
              <w:rPr>
                <w:sz w:val="28"/>
                <w:szCs w:val="28"/>
              </w:rPr>
            </w:pPr>
          </w:p>
        </w:tc>
      </w:tr>
    </w:tbl>
    <w:p w:rsidR="003E6A4C" w:rsidRPr="00DD479B" w:rsidRDefault="003E6A4C" w:rsidP="003E6A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A4C" w:rsidRPr="002B60F5" w:rsidRDefault="003E6A4C" w:rsidP="003E6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A4C" w:rsidRPr="002B60F5" w:rsidSect="00B4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6B2C6D"/>
    <w:multiLevelType w:val="hybridMultilevel"/>
    <w:tmpl w:val="EBBA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45524"/>
    <w:multiLevelType w:val="hybridMultilevel"/>
    <w:tmpl w:val="EBBA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6E27FAF"/>
    <w:multiLevelType w:val="hybridMultilevel"/>
    <w:tmpl w:val="3802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E4912"/>
    <w:multiLevelType w:val="hybridMultilevel"/>
    <w:tmpl w:val="1C70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82DE5"/>
    <w:multiLevelType w:val="hybridMultilevel"/>
    <w:tmpl w:val="1E22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AA75BF"/>
    <w:multiLevelType w:val="hybridMultilevel"/>
    <w:tmpl w:val="D21E7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4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25E80"/>
    <w:multiLevelType w:val="hybridMultilevel"/>
    <w:tmpl w:val="5B36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4"/>
  </w:num>
  <w:num w:numId="2">
    <w:abstractNumId w:val="23"/>
  </w:num>
  <w:num w:numId="3">
    <w:abstractNumId w:val="11"/>
  </w:num>
  <w:num w:numId="4">
    <w:abstractNumId w:val="5"/>
  </w:num>
  <w:num w:numId="5">
    <w:abstractNumId w:val="24"/>
  </w:num>
  <w:num w:numId="6">
    <w:abstractNumId w:val="20"/>
  </w:num>
  <w:num w:numId="7">
    <w:abstractNumId w:val="12"/>
  </w:num>
  <w:num w:numId="8">
    <w:abstractNumId w:val="40"/>
  </w:num>
  <w:num w:numId="9">
    <w:abstractNumId w:val="43"/>
  </w:num>
  <w:num w:numId="10">
    <w:abstractNumId w:val="42"/>
  </w:num>
  <w:num w:numId="11">
    <w:abstractNumId w:val="46"/>
  </w:num>
  <w:num w:numId="12">
    <w:abstractNumId w:val="25"/>
  </w:num>
  <w:num w:numId="13">
    <w:abstractNumId w:val="7"/>
  </w:num>
  <w:num w:numId="14">
    <w:abstractNumId w:val="44"/>
  </w:num>
  <w:num w:numId="15">
    <w:abstractNumId w:val="10"/>
  </w:num>
  <w:num w:numId="16">
    <w:abstractNumId w:val="17"/>
  </w:num>
  <w:num w:numId="17">
    <w:abstractNumId w:val="31"/>
  </w:num>
  <w:num w:numId="18">
    <w:abstractNumId w:val="32"/>
  </w:num>
  <w:num w:numId="19">
    <w:abstractNumId w:val="2"/>
  </w:num>
  <w:num w:numId="20">
    <w:abstractNumId w:val="41"/>
  </w:num>
  <w:num w:numId="21">
    <w:abstractNumId w:val="15"/>
  </w:num>
  <w:num w:numId="22">
    <w:abstractNumId w:val="35"/>
  </w:num>
  <w:num w:numId="23">
    <w:abstractNumId w:val="30"/>
  </w:num>
  <w:num w:numId="24">
    <w:abstractNumId w:val="33"/>
  </w:num>
  <w:num w:numId="25">
    <w:abstractNumId w:val="19"/>
  </w:num>
  <w:num w:numId="26">
    <w:abstractNumId w:val="28"/>
  </w:num>
  <w:num w:numId="27">
    <w:abstractNumId w:val="0"/>
  </w:num>
  <w:num w:numId="28">
    <w:abstractNumId w:val="3"/>
  </w:num>
  <w:num w:numId="29">
    <w:abstractNumId w:val="13"/>
  </w:num>
  <w:num w:numId="30">
    <w:abstractNumId w:val="14"/>
  </w:num>
  <w:num w:numId="31">
    <w:abstractNumId w:val="39"/>
  </w:num>
  <w:num w:numId="32">
    <w:abstractNumId w:val="37"/>
  </w:num>
  <w:num w:numId="33">
    <w:abstractNumId w:val="29"/>
  </w:num>
  <w:num w:numId="34">
    <w:abstractNumId w:val="38"/>
  </w:num>
  <w:num w:numId="35">
    <w:abstractNumId w:val="4"/>
  </w:num>
  <w:num w:numId="36">
    <w:abstractNumId w:val="6"/>
  </w:num>
  <w:num w:numId="37">
    <w:abstractNumId w:val="9"/>
  </w:num>
  <w:num w:numId="38">
    <w:abstractNumId w:val="1"/>
  </w:num>
  <w:num w:numId="39">
    <w:abstractNumId w:val="8"/>
  </w:num>
  <w:num w:numId="40">
    <w:abstractNumId w:val="27"/>
  </w:num>
  <w:num w:numId="41">
    <w:abstractNumId w:val="16"/>
  </w:num>
  <w:num w:numId="42">
    <w:abstractNumId w:val="36"/>
  </w:num>
  <w:num w:numId="43">
    <w:abstractNumId w:val="22"/>
  </w:num>
  <w:num w:numId="44">
    <w:abstractNumId w:val="45"/>
  </w:num>
  <w:num w:numId="45">
    <w:abstractNumId w:val="26"/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F5"/>
    <w:rsid w:val="00005313"/>
    <w:rsid w:val="0000682A"/>
    <w:rsid w:val="00010A17"/>
    <w:rsid w:val="00010ABF"/>
    <w:rsid w:val="00013B4E"/>
    <w:rsid w:val="000148A5"/>
    <w:rsid w:val="000148ED"/>
    <w:rsid w:val="00020D04"/>
    <w:rsid w:val="00021089"/>
    <w:rsid w:val="00021C43"/>
    <w:rsid w:val="00037791"/>
    <w:rsid w:val="0004286F"/>
    <w:rsid w:val="0004653C"/>
    <w:rsid w:val="00046879"/>
    <w:rsid w:val="00051C10"/>
    <w:rsid w:val="00053611"/>
    <w:rsid w:val="00057401"/>
    <w:rsid w:val="00057E81"/>
    <w:rsid w:val="000617B9"/>
    <w:rsid w:val="000666B4"/>
    <w:rsid w:val="0007709D"/>
    <w:rsid w:val="000929C8"/>
    <w:rsid w:val="00095C4D"/>
    <w:rsid w:val="000A33FD"/>
    <w:rsid w:val="000A7917"/>
    <w:rsid w:val="000B01D5"/>
    <w:rsid w:val="000B1570"/>
    <w:rsid w:val="000B2D6D"/>
    <w:rsid w:val="000B77E7"/>
    <w:rsid w:val="000C0982"/>
    <w:rsid w:val="000D394E"/>
    <w:rsid w:val="000D6B33"/>
    <w:rsid w:val="000E71EB"/>
    <w:rsid w:val="00101547"/>
    <w:rsid w:val="001026E6"/>
    <w:rsid w:val="00106AD1"/>
    <w:rsid w:val="00111CCB"/>
    <w:rsid w:val="00113E4B"/>
    <w:rsid w:val="001170AC"/>
    <w:rsid w:val="0012561A"/>
    <w:rsid w:val="0013134B"/>
    <w:rsid w:val="00146731"/>
    <w:rsid w:val="001642EA"/>
    <w:rsid w:val="00170711"/>
    <w:rsid w:val="00176DC8"/>
    <w:rsid w:val="001771F6"/>
    <w:rsid w:val="001773BE"/>
    <w:rsid w:val="001831E1"/>
    <w:rsid w:val="00185B7B"/>
    <w:rsid w:val="001920D8"/>
    <w:rsid w:val="00192B35"/>
    <w:rsid w:val="00196172"/>
    <w:rsid w:val="001968DC"/>
    <w:rsid w:val="001A5BF1"/>
    <w:rsid w:val="001A6AF8"/>
    <w:rsid w:val="001A74F7"/>
    <w:rsid w:val="001A7834"/>
    <w:rsid w:val="001A796A"/>
    <w:rsid w:val="001B6DD6"/>
    <w:rsid w:val="001B7CE5"/>
    <w:rsid w:val="001C0ED5"/>
    <w:rsid w:val="001C29C8"/>
    <w:rsid w:val="001C707B"/>
    <w:rsid w:val="001D1944"/>
    <w:rsid w:val="001D1A3F"/>
    <w:rsid w:val="001D20EA"/>
    <w:rsid w:val="001D2B83"/>
    <w:rsid w:val="001D342D"/>
    <w:rsid w:val="001D74D8"/>
    <w:rsid w:val="001E5EBB"/>
    <w:rsid w:val="001E741C"/>
    <w:rsid w:val="001F059F"/>
    <w:rsid w:val="0020215D"/>
    <w:rsid w:val="002125B9"/>
    <w:rsid w:val="00213207"/>
    <w:rsid w:val="00216B39"/>
    <w:rsid w:val="002248D7"/>
    <w:rsid w:val="002261C0"/>
    <w:rsid w:val="00231C2E"/>
    <w:rsid w:val="00234FB4"/>
    <w:rsid w:val="00253F89"/>
    <w:rsid w:val="00255782"/>
    <w:rsid w:val="00262F25"/>
    <w:rsid w:val="00267ED3"/>
    <w:rsid w:val="002704FE"/>
    <w:rsid w:val="00271060"/>
    <w:rsid w:val="00274D04"/>
    <w:rsid w:val="00275693"/>
    <w:rsid w:val="0027688E"/>
    <w:rsid w:val="002804DB"/>
    <w:rsid w:val="00282B5F"/>
    <w:rsid w:val="00283489"/>
    <w:rsid w:val="0029074D"/>
    <w:rsid w:val="002922BC"/>
    <w:rsid w:val="002942AC"/>
    <w:rsid w:val="00294836"/>
    <w:rsid w:val="00296C13"/>
    <w:rsid w:val="00297EEF"/>
    <w:rsid w:val="002A4C47"/>
    <w:rsid w:val="002A6212"/>
    <w:rsid w:val="002B60F5"/>
    <w:rsid w:val="002B70AC"/>
    <w:rsid w:val="002C0103"/>
    <w:rsid w:val="002C3F9D"/>
    <w:rsid w:val="002D2659"/>
    <w:rsid w:val="002D2EC6"/>
    <w:rsid w:val="002D5DFB"/>
    <w:rsid w:val="002D62C2"/>
    <w:rsid w:val="002D76D5"/>
    <w:rsid w:val="002E7BBA"/>
    <w:rsid w:val="002F25DC"/>
    <w:rsid w:val="00315B47"/>
    <w:rsid w:val="003218A2"/>
    <w:rsid w:val="003234EB"/>
    <w:rsid w:val="003407E8"/>
    <w:rsid w:val="00342B76"/>
    <w:rsid w:val="00351198"/>
    <w:rsid w:val="00351F7D"/>
    <w:rsid w:val="00362E11"/>
    <w:rsid w:val="00367854"/>
    <w:rsid w:val="00377A15"/>
    <w:rsid w:val="0038069D"/>
    <w:rsid w:val="00383B78"/>
    <w:rsid w:val="00384549"/>
    <w:rsid w:val="00387376"/>
    <w:rsid w:val="003877D2"/>
    <w:rsid w:val="0039736E"/>
    <w:rsid w:val="003B2C91"/>
    <w:rsid w:val="003B4569"/>
    <w:rsid w:val="003D256A"/>
    <w:rsid w:val="003E4048"/>
    <w:rsid w:val="003E506A"/>
    <w:rsid w:val="003E6A4C"/>
    <w:rsid w:val="003E7AF6"/>
    <w:rsid w:val="003F3F25"/>
    <w:rsid w:val="004020BD"/>
    <w:rsid w:val="004058F6"/>
    <w:rsid w:val="004119F5"/>
    <w:rsid w:val="00431A33"/>
    <w:rsid w:val="00431DC2"/>
    <w:rsid w:val="00437F8C"/>
    <w:rsid w:val="00440386"/>
    <w:rsid w:val="0044202E"/>
    <w:rsid w:val="00442801"/>
    <w:rsid w:val="00442F7B"/>
    <w:rsid w:val="00446B40"/>
    <w:rsid w:val="00451D81"/>
    <w:rsid w:val="0045749A"/>
    <w:rsid w:val="004576CD"/>
    <w:rsid w:val="00460DD9"/>
    <w:rsid w:val="004657AC"/>
    <w:rsid w:val="004658D5"/>
    <w:rsid w:val="004754B3"/>
    <w:rsid w:val="00475C34"/>
    <w:rsid w:val="00476CAD"/>
    <w:rsid w:val="0048067A"/>
    <w:rsid w:val="004818F3"/>
    <w:rsid w:val="00485495"/>
    <w:rsid w:val="004871E9"/>
    <w:rsid w:val="004949CA"/>
    <w:rsid w:val="004A5EEB"/>
    <w:rsid w:val="004B2783"/>
    <w:rsid w:val="004C7B4C"/>
    <w:rsid w:val="004D5514"/>
    <w:rsid w:val="004D65C2"/>
    <w:rsid w:val="004E2570"/>
    <w:rsid w:val="004F122C"/>
    <w:rsid w:val="004F42B7"/>
    <w:rsid w:val="005032AB"/>
    <w:rsid w:val="00504F5F"/>
    <w:rsid w:val="005069B0"/>
    <w:rsid w:val="005111C1"/>
    <w:rsid w:val="00517448"/>
    <w:rsid w:val="005217E5"/>
    <w:rsid w:val="005259E4"/>
    <w:rsid w:val="00533606"/>
    <w:rsid w:val="005342B4"/>
    <w:rsid w:val="0054059F"/>
    <w:rsid w:val="00541260"/>
    <w:rsid w:val="0055392A"/>
    <w:rsid w:val="005564A9"/>
    <w:rsid w:val="00561C5A"/>
    <w:rsid w:val="0056777B"/>
    <w:rsid w:val="0057234C"/>
    <w:rsid w:val="005773A4"/>
    <w:rsid w:val="00583466"/>
    <w:rsid w:val="005840ED"/>
    <w:rsid w:val="005865DF"/>
    <w:rsid w:val="0059046C"/>
    <w:rsid w:val="00590B82"/>
    <w:rsid w:val="00591BEB"/>
    <w:rsid w:val="005970CA"/>
    <w:rsid w:val="005A4A6C"/>
    <w:rsid w:val="005A7FB4"/>
    <w:rsid w:val="005B36A8"/>
    <w:rsid w:val="005B39C0"/>
    <w:rsid w:val="005C4145"/>
    <w:rsid w:val="005C5EE2"/>
    <w:rsid w:val="005D2BB4"/>
    <w:rsid w:val="005D3B52"/>
    <w:rsid w:val="005D5C8D"/>
    <w:rsid w:val="005E4C45"/>
    <w:rsid w:val="005E6CB0"/>
    <w:rsid w:val="005F2AEB"/>
    <w:rsid w:val="005F3354"/>
    <w:rsid w:val="005F5CE5"/>
    <w:rsid w:val="00616E0C"/>
    <w:rsid w:val="00621372"/>
    <w:rsid w:val="00623883"/>
    <w:rsid w:val="0062661E"/>
    <w:rsid w:val="00631A0A"/>
    <w:rsid w:val="00634605"/>
    <w:rsid w:val="006418DD"/>
    <w:rsid w:val="00643D96"/>
    <w:rsid w:val="00644CC8"/>
    <w:rsid w:val="00655779"/>
    <w:rsid w:val="00657D5D"/>
    <w:rsid w:val="00661C2A"/>
    <w:rsid w:val="00672B2D"/>
    <w:rsid w:val="00673AD1"/>
    <w:rsid w:val="00676B92"/>
    <w:rsid w:val="00680E00"/>
    <w:rsid w:val="006826C5"/>
    <w:rsid w:val="00683032"/>
    <w:rsid w:val="006844B2"/>
    <w:rsid w:val="00684E58"/>
    <w:rsid w:val="006911A8"/>
    <w:rsid w:val="00692020"/>
    <w:rsid w:val="006945B6"/>
    <w:rsid w:val="006B2F73"/>
    <w:rsid w:val="006B33D0"/>
    <w:rsid w:val="006B4217"/>
    <w:rsid w:val="006B725E"/>
    <w:rsid w:val="006C6573"/>
    <w:rsid w:val="006C6E9B"/>
    <w:rsid w:val="006D794C"/>
    <w:rsid w:val="006E1CD8"/>
    <w:rsid w:val="006E3A16"/>
    <w:rsid w:val="006F2307"/>
    <w:rsid w:val="006F74B1"/>
    <w:rsid w:val="0070020B"/>
    <w:rsid w:val="00701990"/>
    <w:rsid w:val="00706FD6"/>
    <w:rsid w:val="00713872"/>
    <w:rsid w:val="00715BA0"/>
    <w:rsid w:val="0072650B"/>
    <w:rsid w:val="007271FD"/>
    <w:rsid w:val="007378FA"/>
    <w:rsid w:val="007421CA"/>
    <w:rsid w:val="00742A30"/>
    <w:rsid w:val="00742C27"/>
    <w:rsid w:val="00743326"/>
    <w:rsid w:val="007479A6"/>
    <w:rsid w:val="00752928"/>
    <w:rsid w:val="00764923"/>
    <w:rsid w:val="007677CF"/>
    <w:rsid w:val="00772B13"/>
    <w:rsid w:val="00772D03"/>
    <w:rsid w:val="00777553"/>
    <w:rsid w:val="00782177"/>
    <w:rsid w:val="00783623"/>
    <w:rsid w:val="007845E5"/>
    <w:rsid w:val="007876E2"/>
    <w:rsid w:val="007919E5"/>
    <w:rsid w:val="007A0441"/>
    <w:rsid w:val="007A3F50"/>
    <w:rsid w:val="007A7C9F"/>
    <w:rsid w:val="007B3A22"/>
    <w:rsid w:val="007C170C"/>
    <w:rsid w:val="007D092F"/>
    <w:rsid w:val="007D099B"/>
    <w:rsid w:val="007D6E96"/>
    <w:rsid w:val="007E0B22"/>
    <w:rsid w:val="007E4AD2"/>
    <w:rsid w:val="007F2F45"/>
    <w:rsid w:val="007F7968"/>
    <w:rsid w:val="008019FE"/>
    <w:rsid w:val="00802AD0"/>
    <w:rsid w:val="00827F0C"/>
    <w:rsid w:val="00845E8A"/>
    <w:rsid w:val="00856ABC"/>
    <w:rsid w:val="00864AB9"/>
    <w:rsid w:val="00871988"/>
    <w:rsid w:val="00873CB0"/>
    <w:rsid w:val="0087601D"/>
    <w:rsid w:val="008A196E"/>
    <w:rsid w:val="008A2B98"/>
    <w:rsid w:val="008A34F8"/>
    <w:rsid w:val="008C0721"/>
    <w:rsid w:val="008C13FB"/>
    <w:rsid w:val="008C6C67"/>
    <w:rsid w:val="008D7253"/>
    <w:rsid w:val="008E3F4C"/>
    <w:rsid w:val="008E4EB0"/>
    <w:rsid w:val="008E5C49"/>
    <w:rsid w:val="008F1836"/>
    <w:rsid w:val="00901C9A"/>
    <w:rsid w:val="0090777F"/>
    <w:rsid w:val="00912682"/>
    <w:rsid w:val="0093036C"/>
    <w:rsid w:val="009330A8"/>
    <w:rsid w:val="00935E6A"/>
    <w:rsid w:val="00943F55"/>
    <w:rsid w:val="0095780E"/>
    <w:rsid w:val="00960355"/>
    <w:rsid w:val="00960CFF"/>
    <w:rsid w:val="00960D05"/>
    <w:rsid w:val="00961D56"/>
    <w:rsid w:val="00967272"/>
    <w:rsid w:val="00971930"/>
    <w:rsid w:val="0097204C"/>
    <w:rsid w:val="009777E4"/>
    <w:rsid w:val="009815E2"/>
    <w:rsid w:val="00981859"/>
    <w:rsid w:val="00981AFC"/>
    <w:rsid w:val="009824AD"/>
    <w:rsid w:val="00984CC8"/>
    <w:rsid w:val="00992C9B"/>
    <w:rsid w:val="0099303E"/>
    <w:rsid w:val="00995450"/>
    <w:rsid w:val="009A051A"/>
    <w:rsid w:val="009A281C"/>
    <w:rsid w:val="009B014B"/>
    <w:rsid w:val="009B081E"/>
    <w:rsid w:val="009B21E2"/>
    <w:rsid w:val="009B2864"/>
    <w:rsid w:val="009B4882"/>
    <w:rsid w:val="009C22D5"/>
    <w:rsid w:val="009C45E9"/>
    <w:rsid w:val="009C6C6F"/>
    <w:rsid w:val="009D25EE"/>
    <w:rsid w:val="009D2668"/>
    <w:rsid w:val="009D29E5"/>
    <w:rsid w:val="009D55D3"/>
    <w:rsid w:val="009E1A67"/>
    <w:rsid w:val="009E2CCF"/>
    <w:rsid w:val="009E38BB"/>
    <w:rsid w:val="009E5AB9"/>
    <w:rsid w:val="009E6C14"/>
    <w:rsid w:val="009E7A2B"/>
    <w:rsid w:val="009F4C74"/>
    <w:rsid w:val="009F574B"/>
    <w:rsid w:val="00A0059B"/>
    <w:rsid w:val="00A242CB"/>
    <w:rsid w:val="00A34258"/>
    <w:rsid w:val="00A34509"/>
    <w:rsid w:val="00A34C01"/>
    <w:rsid w:val="00A40DB5"/>
    <w:rsid w:val="00A426F4"/>
    <w:rsid w:val="00A462B2"/>
    <w:rsid w:val="00A55B39"/>
    <w:rsid w:val="00A56E1A"/>
    <w:rsid w:val="00A62F43"/>
    <w:rsid w:val="00A646B0"/>
    <w:rsid w:val="00A73F90"/>
    <w:rsid w:val="00A7486A"/>
    <w:rsid w:val="00A85196"/>
    <w:rsid w:val="00A85419"/>
    <w:rsid w:val="00A97503"/>
    <w:rsid w:val="00AA4B7B"/>
    <w:rsid w:val="00AA6A28"/>
    <w:rsid w:val="00AB25EA"/>
    <w:rsid w:val="00AB33DF"/>
    <w:rsid w:val="00AB5AB5"/>
    <w:rsid w:val="00AB6BA0"/>
    <w:rsid w:val="00AC2EAB"/>
    <w:rsid w:val="00AC5D87"/>
    <w:rsid w:val="00AD5DA8"/>
    <w:rsid w:val="00AE180C"/>
    <w:rsid w:val="00AF00D0"/>
    <w:rsid w:val="00AF5405"/>
    <w:rsid w:val="00B02759"/>
    <w:rsid w:val="00B03798"/>
    <w:rsid w:val="00B04183"/>
    <w:rsid w:val="00B0430B"/>
    <w:rsid w:val="00B06B39"/>
    <w:rsid w:val="00B072FF"/>
    <w:rsid w:val="00B100A1"/>
    <w:rsid w:val="00B24CB6"/>
    <w:rsid w:val="00B27044"/>
    <w:rsid w:val="00B31711"/>
    <w:rsid w:val="00B32478"/>
    <w:rsid w:val="00B32554"/>
    <w:rsid w:val="00B33270"/>
    <w:rsid w:val="00B36AF7"/>
    <w:rsid w:val="00B403E0"/>
    <w:rsid w:val="00B42BFA"/>
    <w:rsid w:val="00B43936"/>
    <w:rsid w:val="00B462CE"/>
    <w:rsid w:val="00B5712E"/>
    <w:rsid w:val="00B63899"/>
    <w:rsid w:val="00B66056"/>
    <w:rsid w:val="00B678EF"/>
    <w:rsid w:val="00B70318"/>
    <w:rsid w:val="00B76031"/>
    <w:rsid w:val="00B77DB0"/>
    <w:rsid w:val="00B955ED"/>
    <w:rsid w:val="00BC0246"/>
    <w:rsid w:val="00BC2AA7"/>
    <w:rsid w:val="00BD73D9"/>
    <w:rsid w:val="00BE28AC"/>
    <w:rsid w:val="00BE35EA"/>
    <w:rsid w:val="00BF1227"/>
    <w:rsid w:val="00BF4D76"/>
    <w:rsid w:val="00BF5CD7"/>
    <w:rsid w:val="00C02278"/>
    <w:rsid w:val="00C05436"/>
    <w:rsid w:val="00C0645E"/>
    <w:rsid w:val="00C064BE"/>
    <w:rsid w:val="00C12649"/>
    <w:rsid w:val="00C24477"/>
    <w:rsid w:val="00C414FA"/>
    <w:rsid w:val="00C42203"/>
    <w:rsid w:val="00C50C47"/>
    <w:rsid w:val="00C56574"/>
    <w:rsid w:val="00C577C9"/>
    <w:rsid w:val="00C60D53"/>
    <w:rsid w:val="00C61C3F"/>
    <w:rsid w:val="00C63273"/>
    <w:rsid w:val="00C66EC8"/>
    <w:rsid w:val="00C77943"/>
    <w:rsid w:val="00C816DE"/>
    <w:rsid w:val="00C8385C"/>
    <w:rsid w:val="00C86CEB"/>
    <w:rsid w:val="00C874F0"/>
    <w:rsid w:val="00C9149E"/>
    <w:rsid w:val="00C935A5"/>
    <w:rsid w:val="00C93E4E"/>
    <w:rsid w:val="00C9518A"/>
    <w:rsid w:val="00CA4324"/>
    <w:rsid w:val="00CA6D73"/>
    <w:rsid w:val="00CB5170"/>
    <w:rsid w:val="00CC0928"/>
    <w:rsid w:val="00CC17A3"/>
    <w:rsid w:val="00CE73B7"/>
    <w:rsid w:val="00CF1FD8"/>
    <w:rsid w:val="00CF39F6"/>
    <w:rsid w:val="00CF69A9"/>
    <w:rsid w:val="00CF7BDA"/>
    <w:rsid w:val="00D03510"/>
    <w:rsid w:val="00D03601"/>
    <w:rsid w:val="00D07E25"/>
    <w:rsid w:val="00D1058F"/>
    <w:rsid w:val="00D1593E"/>
    <w:rsid w:val="00D161B1"/>
    <w:rsid w:val="00D33087"/>
    <w:rsid w:val="00D3468D"/>
    <w:rsid w:val="00D41968"/>
    <w:rsid w:val="00D479F7"/>
    <w:rsid w:val="00D65A2B"/>
    <w:rsid w:val="00D65D45"/>
    <w:rsid w:val="00D66D89"/>
    <w:rsid w:val="00D674C0"/>
    <w:rsid w:val="00D72696"/>
    <w:rsid w:val="00D815FB"/>
    <w:rsid w:val="00D90A5A"/>
    <w:rsid w:val="00D95B1C"/>
    <w:rsid w:val="00D97DED"/>
    <w:rsid w:val="00DA0EB8"/>
    <w:rsid w:val="00DA5368"/>
    <w:rsid w:val="00DB0C67"/>
    <w:rsid w:val="00DB1041"/>
    <w:rsid w:val="00DB1459"/>
    <w:rsid w:val="00DB7409"/>
    <w:rsid w:val="00DC3D64"/>
    <w:rsid w:val="00DC58A4"/>
    <w:rsid w:val="00DC6CC8"/>
    <w:rsid w:val="00DC6CCD"/>
    <w:rsid w:val="00DD202E"/>
    <w:rsid w:val="00DD611A"/>
    <w:rsid w:val="00DE2596"/>
    <w:rsid w:val="00DE59CF"/>
    <w:rsid w:val="00DF5893"/>
    <w:rsid w:val="00DF5D7D"/>
    <w:rsid w:val="00E022FA"/>
    <w:rsid w:val="00E103DB"/>
    <w:rsid w:val="00E16DF8"/>
    <w:rsid w:val="00E179FF"/>
    <w:rsid w:val="00E261C6"/>
    <w:rsid w:val="00E33D13"/>
    <w:rsid w:val="00E33D6E"/>
    <w:rsid w:val="00E4145A"/>
    <w:rsid w:val="00E42630"/>
    <w:rsid w:val="00E43DCC"/>
    <w:rsid w:val="00E47785"/>
    <w:rsid w:val="00E50EDA"/>
    <w:rsid w:val="00E57AC5"/>
    <w:rsid w:val="00E64B50"/>
    <w:rsid w:val="00E761AA"/>
    <w:rsid w:val="00E7634A"/>
    <w:rsid w:val="00E922D1"/>
    <w:rsid w:val="00E93C6C"/>
    <w:rsid w:val="00E94330"/>
    <w:rsid w:val="00EA136D"/>
    <w:rsid w:val="00EA3507"/>
    <w:rsid w:val="00EA5080"/>
    <w:rsid w:val="00EA6637"/>
    <w:rsid w:val="00EB232D"/>
    <w:rsid w:val="00EB7E42"/>
    <w:rsid w:val="00EC640B"/>
    <w:rsid w:val="00ED1164"/>
    <w:rsid w:val="00EE41CC"/>
    <w:rsid w:val="00EE5A2D"/>
    <w:rsid w:val="00EE6AB7"/>
    <w:rsid w:val="00EF08F6"/>
    <w:rsid w:val="00EF0AF4"/>
    <w:rsid w:val="00F125B6"/>
    <w:rsid w:val="00F216D6"/>
    <w:rsid w:val="00F2588A"/>
    <w:rsid w:val="00F2719C"/>
    <w:rsid w:val="00F27F15"/>
    <w:rsid w:val="00F4075F"/>
    <w:rsid w:val="00F433A5"/>
    <w:rsid w:val="00F440FD"/>
    <w:rsid w:val="00F47711"/>
    <w:rsid w:val="00F54F15"/>
    <w:rsid w:val="00F569A8"/>
    <w:rsid w:val="00F571FB"/>
    <w:rsid w:val="00F60230"/>
    <w:rsid w:val="00F61413"/>
    <w:rsid w:val="00F63785"/>
    <w:rsid w:val="00F66A51"/>
    <w:rsid w:val="00F67211"/>
    <w:rsid w:val="00F758B3"/>
    <w:rsid w:val="00F90A52"/>
    <w:rsid w:val="00F91E0F"/>
    <w:rsid w:val="00F95EC7"/>
    <w:rsid w:val="00FA3ADF"/>
    <w:rsid w:val="00FA7423"/>
    <w:rsid w:val="00FC4077"/>
    <w:rsid w:val="00FD1B5F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6"/>
  </w:style>
  <w:style w:type="paragraph" w:styleId="1">
    <w:name w:val="heading 1"/>
    <w:basedOn w:val="a"/>
    <w:next w:val="a"/>
    <w:link w:val="10"/>
    <w:uiPriority w:val="99"/>
    <w:qFormat/>
    <w:rsid w:val="002B60F5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60F5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60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B60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0F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qFormat/>
    <w:rsid w:val="002B60F5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0F5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2B60F5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2B60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2B60F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B60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2B60F5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2B60F5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B60F5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TOC Heading"/>
    <w:basedOn w:val="1"/>
    <w:next w:val="a"/>
    <w:uiPriority w:val="39"/>
    <w:qFormat/>
    <w:rsid w:val="002B60F5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2B60F5"/>
    <w:pPr>
      <w:spacing w:before="240" w:after="0" w:line="259" w:lineRule="auto"/>
    </w:pPr>
    <w:rPr>
      <w:rFonts w:eastAsia="Calibri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2B60F5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2B60F5"/>
    <w:pPr>
      <w:spacing w:after="0" w:line="259" w:lineRule="auto"/>
      <w:ind w:left="240"/>
    </w:pPr>
    <w:rPr>
      <w:rFonts w:eastAsia="Calibri" w:cs="Times New Roman"/>
      <w:sz w:val="20"/>
      <w:szCs w:val="20"/>
    </w:rPr>
  </w:style>
  <w:style w:type="paragraph" w:styleId="a6">
    <w:name w:val="Normal (Web)"/>
    <w:basedOn w:val="a"/>
    <w:rsid w:val="002B60F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styleId="a7">
    <w:name w:val="Strong"/>
    <w:uiPriority w:val="22"/>
    <w:qFormat/>
    <w:rsid w:val="002B60F5"/>
    <w:rPr>
      <w:rFonts w:cs="Times New Roman"/>
      <w:b/>
    </w:rPr>
  </w:style>
  <w:style w:type="character" w:customStyle="1" w:styleId="apple-converted-space">
    <w:name w:val="apple-converted-space"/>
    <w:rsid w:val="002B60F5"/>
  </w:style>
  <w:style w:type="paragraph" w:styleId="a8">
    <w:name w:val="List Paragraph"/>
    <w:basedOn w:val="a"/>
    <w:link w:val="a9"/>
    <w:uiPriority w:val="34"/>
    <w:qFormat/>
    <w:rsid w:val="002B60F5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2B60F5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B60F5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2B60F5"/>
    <w:rPr>
      <w:rFonts w:ascii="Segoe UI" w:eastAsia="Calibri" w:hAnsi="Segoe UI" w:cs="Times New Roman"/>
      <w:sz w:val="18"/>
      <w:szCs w:val="20"/>
    </w:rPr>
  </w:style>
  <w:style w:type="paragraph" w:styleId="ac">
    <w:name w:val="Title"/>
    <w:basedOn w:val="a"/>
    <w:next w:val="a"/>
    <w:link w:val="12"/>
    <w:uiPriority w:val="99"/>
    <w:qFormat/>
    <w:rsid w:val="002B60F5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d">
    <w:name w:val="Название Знак"/>
    <w:basedOn w:val="a0"/>
    <w:uiPriority w:val="99"/>
    <w:rsid w:val="002B6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c"/>
    <w:uiPriority w:val="99"/>
    <w:rsid w:val="002B60F5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ae">
    <w:name w:val="Body Text"/>
    <w:basedOn w:val="a"/>
    <w:link w:val="af"/>
    <w:uiPriority w:val="99"/>
    <w:rsid w:val="002B60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B60F5"/>
    <w:rPr>
      <w:rFonts w:ascii="Times New Roman" w:eastAsia="Times New Roman" w:hAnsi="Times New Roman" w:cs="Times New Roman"/>
      <w:b/>
      <w:szCs w:val="20"/>
    </w:rPr>
  </w:style>
  <w:style w:type="paragraph" w:customStyle="1" w:styleId="af0">
    <w:name w:val="Письмо"/>
    <w:basedOn w:val="a"/>
    <w:uiPriority w:val="99"/>
    <w:rsid w:val="002B60F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Zag11">
    <w:name w:val="Zag_11"/>
    <w:rsid w:val="002B60F5"/>
  </w:style>
  <w:style w:type="paragraph" w:styleId="23">
    <w:name w:val="Body Text Indent 2"/>
    <w:basedOn w:val="a"/>
    <w:link w:val="24"/>
    <w:uiPriority w:val="99"/>
    <w:semiHidden/>
    <w:rsid w:val="002B60F5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B60F5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2B6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2B60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2B6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B60F5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2B60F5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2B60F5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2B60F5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2B60F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2B60F5"/>
  </w:style>
  <w:style w:type="character" w:customStyle="1" w:styleId="c2">
    <w:name w:val="c2"/>
    <w:rsid w:val="002B60F5"/>
  </w:style>
  <w:style w:type="character" w:customStyle="1" w:styleId="16">
    <w:name w:val="Основной текст + Курсив16"/>
    <w:rsid w:val="002B60F5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2B60F5"/>
    <w:rPr>
      <w:rFonts w:ascii="Times New Roman" w:hAnsi="Times New Roman"/>
      <w:spacing w:val="0"/>
      <w:sz w:val="22"/>
    </w:rPr>
  </w:style>
  <w:style w:type="character" w:customStyle="1" w:styleId="15">
    <w:name w:val="Основной текст + Курсив15"/>
    <w:rsid w:val="002B60F5"/>
    <w:rPr>
      <w:rFonts w:ascii="Times New Roman" w:hAnsi="Times New Roman"/>
      <w:b/>
      <w:i/>
      <w:spacing w:val="0"/>
      <w:sz w:val="22"/>
    </w:rPr>
  </w:style>
  <w:style w:type="character" w:customStyle="1" w:styleId="14">
    <w:name w:val="Основной текст + Полужирный1"/>
    <w:uiPriority w:val="99"/>
    <w:rsid w:val="002B60F5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2B60F5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2B60F5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2B60F5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B60F5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2B60F5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2B60F5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2B60F5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B60F5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2B60F5"/>
    <w:pPr>
      <w:spacing w:after="120"/>
      <w:ind w:left="283"/>
    </w:pPr>
    <w:rPr>
      <w:rFonts w:ascii="Calibri" w:eastAsia="Calibri" w:hAnsi="Calibri" w:cs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B60F5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2B60F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4">
    <w:name w:val="c4"/>
    <w:basedOn w:val="a"/>
    <w:uiPriority w:val="99"/>
    <w:rsid w:val="002B60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2B60F5"/>
  </w:style>
  <w:style w:type="paragraph" w:customStyle="1" w:styleId="c25">
    <w:name w:val="c25"/>
    <w:basedOn w:val="a"/>
    <w:uiPriority w:val="99"/>
    <w:rsid w:val="002B60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uiPriority w:val="99"/>
    <w:rsid w:val="002B60F5"/>
  </w:style>
  <w:style w:type="character" w:customStyle="1" w:styleId="c9">
    <w:name w:val="c9"/>
    <w:uiPriority w:val="99"/>
    <w:rsid w:val="002B60F5"/>
  </w:style>
  <w:style w:type="character" w:customStyle="1" w:styleId="af1">
    <w:name w:val="Схема документа Знак"/>
    <w:link w:val="af2"/>
    <w:uiPriority w:val="99"/>
    <w:semiHidden/>
    <w:locked/>
    <w:rsid w:val="002B60F5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rsid w:val="002B60F5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uiPriority w:val="99"/>
    <w:semiHidden/>
    <w:rsid w:val="002B60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B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60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2B60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2B6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2B60F5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3">
    <w:name w:val="Основной текст + Курсив"/>
    <w:uiPriority w:val="99"/>
    <w:rsid w:val="002B60F5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2B60F5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2B60F5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2B60F5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2B60F5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2B60F5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2B60F5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4">
    <w:name w:val="Основной текст + Полужирный"/>
    <w:uiPriority w:val="99"/>
    <w:rsid w:val="002B60F5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2B60F5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2B60F5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2B60F5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2B60F5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2B60F5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2B60F5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5">
    <w:name w:val="Intense Emphasis"/>
    <w:uiPriority w:val="99"/>
    <w:qFormat/>
    <w:rsid w:val="002B60F5"/>
    <w:rPr>
      <w:rFonts w:cs="Times New Roman"/>
      <w:b/>
      <w:i/>
      <w:color w:val="4F81BD"/>
    </w:rPr>
  </w:style>
  <w:style w:type="character" w:customStyle="1" w:styleId="af6">
    <w:name w:val="Верхний колонтитул Знак"/>
    <w:basedOn w:val="a0"/>
    <w:link w:val="af7"/>
    <w:uiPriority w:val="99"/>
    <w:semiHidden/>
    <w:rsid w:val="002B60F5"/>
    <w:rPr>
      <w:rFonts w:ascii="Times New Roman" w:eastAsia="Calibri" w:hAnsi="Times New Roman" w:cs="Times New Roman"/>
      <w:sz w:val="24"/>
      <w:szCs w:val="20"/>
    </w:rPr>
  </w:style>
  <w:style w:type="paragraph" w:styleId="af7">
    <w:name w:val="header"/>
    <w:basedOn w:val="a"/>
    <w:link w:val="af6"/>
    <w:uiPriority w:val="99"/>
    <w:semiHidden/>
    <w:rsid w:val="002B60F5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2B60F5"/>
  </w:style>
  <w:style w:type="paragraph" w:styleId="af8">
    <w:name w:val="footer"/>
    <w:basedOn w:val="a"/>
    <w:link w:val="af9"/>
    <w:uiPriority w:val="99"/>
    <w:rsid w:val="002B60F5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B60F5"/>
    <w:rPr>
      <w:rFonts w:ascii="Times New Roman" w:eastAsia="Calibri" w:hAnsi="Times New Roman" w:cs="Times New Roman"/>
      <w:sz w:val="24"/>
      <w:szCs w:val="20"/>
    </w:rPr>
  </w:style>
  <w:style w:type="paragraph" w:styleId="afa">
    <w:name w:val="Body Text Indent"/>
    <w:basedOn w:val="a"/>
    <w:link w:val="afb"/>
    <w:uiPriority w:val="99"/>
    <w:semiHidden/>
    <w:rsid w:val="002B60F5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2B60F5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2B60F5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2B60F5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2B60F5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B60F5"/>
    <w:rPr>
      <w:rFonts w:ascii="Times New Roman" w:eastAsia="Calibri" w:hAnsi="Times New Roman" w:cs="Times New Roman"/>
      <w:sz w:val="20"/>
      <w:szCs w:val="20"/>
    </w:rPr>
  </w:style>
  <w:style w:type="paragraph" w:styleId="afd">
    <w:name w:val="endnote text"/>
    <w:basedOn w:val="a"/>
    <w:link w:val="afc"/>
    <w:uiPriority w:val="99"/>
    <w:semiHidden/>
    <w:rsid w:val="002B60F5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2B60F5"/>
    <w:rPr>
      <w:sz w:val="20"/>
      <w:szCs w:val="20"/>
    </w:rPr>
  </w:style>
  <w:style w:type="paragraph" w:styleId="afe">
    <w:name w:val="footnote text"/>
    <w:basedOn w:val="a"/>
    <w:link w:val="aff"/>
    <w:uiPriority w:val="99"/>
    <w:semiHidden/>
    <w:rsid w:val="002B60F5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B60F5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2B60F5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uiPriority w:val="99"/>
    <w:rsid w:val="002B60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0z1">
    <w:name w:val="WW8Num10z1"/>
    <w:rsid w:val="002B60F5"/>
    <w:rPr>
      <w:rFonts w:ascii="OpenSymbol" w:hAnsi="OpenSymbol" w:cs="OpenSymbol"/>
    </w:rPr>
  </w:style>
  <w:style w:type="paragraph" w:customStyle="1" w:styleId="2a">
    <w:name w:val="Обычный2"/>
    <w:rsid w:val="002B60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2B60F5"/>
  </w:style>
  <w:style w:type="character" w:customStyle="1" w:styleId="c3">
    <w:name w:val="c3"/>
    <w:basedOn w:val="a0"/>
    <w:rsid w:val="002B60F5"/>
  </w:style>
  <w:style w:type="paragraph" w:styleId="2b">
    <w:name w:val="Quote"/>
    <w:basedOn w:val="a"/>
    <w:next w:val="a"/>
    <w:link w:val="2c"/>
    <w:uiPriority w:val="29"/>
    <w:qFormat/>
    <w:rsid w:val="002B60F5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2B60F5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2B60F5"/>
  </w:style>
  <w:style w:type="character" w:styleId="aff1">
    <w:name w:val="Emphasis"/>
    <w:qFormat/>
    <w:rsid w:val="002B60F5"/>
    <w:rPr>
      <w:i/>
      <w:iCs/>
    </w:rPr>
  </w:style>
  <w:style w:type="character" w:styleId="aff2">
    <w:name w:val="Hyperlink"/>
    <w:uiPriority w:val="99"/>
    <w:unhideWhenUsed/>
    <w:rsid w:val="002B60F5"/>
    <w:rPr>
      <w:strike w:val="0"/>
      <w:dstrike w:val="0"/>
      <w:color w:val="27638C"/>
      <w:u w:val="none"/>
      <w:effect w:val="none"/>
    </w:rPr>
  </w:style>
  <w:style w:type="paragraph" w:customStyle="1" w:styleId="aff3">
    <w:name w:val="Основной"/>
    <w:basedOn w:val="a"/>
    <w:link w:val="aff4"/>
    <w:rsid w:val="002B60F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4">
    <w:name w:val="Основной Знак"/>
    <w:link w:val="aff3"/>
    <w:rsid w:val="002B60F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2B6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60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2B60F5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5">
    <w:name w:val="Table Grid"/>
    <w:basedOn w:val="a1"/>
    <w:uiPriority w:val="39"/>
    <w:rsid w:val="002B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3">
    <w:name w:val="toc 4"/>
    <w:basedOn w:val="a"/>
    <w:next w:val="a"/>
    <w:autoRedefine/>
    <w:uiPriority w:val="39"/>
    <w:unhideWhenUsed/>
    <w:rsid w:val="002B60F5"/>
    <w:pPr>
      <w:spacing w:after="0" w:line="259" w:lineRule="auto"/>
      <w:ind w:left="480"/>
    </w:pPr>
    <w:rPr>
      <w:rFonts w:eastAsia="Calibri" w:cs="Times New Roman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2B60F5"/>
    <w:pPr>
      <w:spacing w:after="0" w:line="259" w:lineRule="auto"/>
      <w:ind w:left="720"/>
    </w:pPr>
    <w:rPr>
      <w:rFonts w:eastAsia="Calibri" w:cs="Times New Roman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2B60F5"/>
    <w:pPr>
      <w:spacing w:after="0" w:line="259" w:lineRule="auto"/>
      <w:ind w:left="960"/>
    </w:pPr>
    <w:rPr>
      <w:rFonts w:eastAsia="Calibri" w:cs="Times New Roman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2B60F5"/>
    <w:pPr>
      <w:spacing w:after="0" w:line="259" w:lineRule="auto"/>
      <w:ind w:left="1200"/>
    </w:pPr>
    <w:rPr>
      <w:rFonts w:eastAsia="Calibri" w:cs="Times New Roman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2B60F5"/>
    <w:pPr>
      <w:spacing w:after="0" w:line="259" w:lineRule="auto"/>
      <w:ind w:left="1440"/>
    </w:pPr>
    <w:rPr>
      <w:rFonts w:eastAsia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B60F5"/>
    <w:pPr>
      <w:spacing w:after="0" w:line="259" w:lineRule="auto"/>
      <w:ind w:left="1680"/>
    </w:pPr>
    <w:rPr>
      <w:rFonts w:eastAsia="Calibri" w:cs="Times New Roman"/>
      <w:sz w:val="20"/>
      <w:szCs w:val="20"/>
    </w:rPr>
  </w:style>
  <w:style w:type="character" w:customStyle="1" w:styleId="212pt">
    <w:name w:val="Основной текст (2) + 12 pt"/>
    <w:basedOn w:val="25"/>
    <w:rsid w:val="002B60F5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2B60F5"/>
    <w:rPr>
      <w:color w:val="800080" w:themeColor="followedHyperlink"/>
      <w:u w:val="single"/>
    </w:rPr>
  </w:style>
  <w:style w:type="character" w:customStyle="1" w:styleId="aff7">
    <w:name w:val="Основной текст_"/>
    <w:basedOn w:val="a0"/>
    <w:link w:val="34"/>
    <w:rsid w:val="003E6A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b">
    <w:name w:val="Основной текст1"/>
    <w:basedOn w:val="aff7"/>
    <w:rsid w:val="003E6A4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7"/>
    <w:rsid w:val="003E6A4C"/>
    <w:pPr>
      <w:widowControl w:val="0"/>
      <w:shd w:val="clear" w:color="auto" w:fill="FFFFFF"/>
      <w:spacing w:after="0" w:line="274" w:lineRule="exact"/>
      <w:ind w:hanging="18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8">
    <w:name w:val="Подпись к таблице_"/>
    <w:basedOn w:val="a0"/>
    <w:link w:val="aff9"/>
    <w:rsid w:val="003E6A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3E6A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pt">
    <w:name w:val="Основной текст + 9 pt;Полужирный;Курсив"/>
    <w:basedOn w:val="aff7"/>
    <w:rsid w:val="003E6A4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basedOn w:val="aff7"/>
    <w:rsid w:val="003E6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8pt0ptExact">
    <w:name w:val="Подпись к картинке + Times New Roman;8 pt;Не курсив;Интервал 0 pt Exact"/>
    <w:basedOn w:val="a0"/>
    <w:rsid w:val="003E6A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3E6A4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Игоревна</cp:lastModifiedBy>
  <cp:revision>19</cp:revision>
  <cp:lastPrinted>2017-11-01T07:28:00Z</cp:lastPrinted>
  <dcterms:created xsi:type="dcterms:W3CDTF">2017-10-31T07:06:00Z</dcterms:created>
  <dcterms:modified xsi:type="dcterms:W3CDTF">2018-01-23T13:51:00Z</dcterms:modified>
</cp:coreProperties>
</file>